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2CA" w:rsidRPr="00F912CA" w:rsidRDefault="00F912CA" w:rsidP="00F912CA">
      <w:pPr>
        <w:spacing w:line="240" w:lineRule="auto"/>
        <w:ind w:firstLine="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spellStart"/>
      <w:r w:rsidRPr="00F912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Самообследование</w:t>
      </w:r>
      <w:proofErr w:type="spellEnd"/>
      <w:r w:rsidRPr="00F912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деятельности</w:t>
      </w:r>
      <w:r w:rsidRPr="00F912CA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F912CA" w:rsidRPr="00F912CA" w:rsidRDefault="00F912CA" w:rsidP="00F912CA">
      <w:pPr>
        <w:spacing w:line="240" w:lineRule="auto"/>
        <w:ind w:firstLine="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Детского сада №178 ОАО «РЖД»</w:t>
      </w:r>
      <w:r w:rsidRPr="00F912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12CA" w:rsidRPr="00F912CA" w:rsidRDefault="00F912CA" w:rsidP="00F912CA">
      <w:pPr>
        <w:spacing w:line="240" w:lineRule="auto"/>
        <w:ind w:firstLine="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 2020</w:t>
      </w:r>
      <w:r w:rsidRPr="00F912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год</w:t>
      </w:r>
      <w:r w:rsidRPr="00F912CA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F912CA" w:rsidRPr="00F912CA" w:rsidRDefault="00F912CA" w:rsidP="00F912CA">
      <w:pPr>
        <w:spacing w:line="240" w:lineRule="auto"/>
        <w:ind w:firstLine="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spellStart"/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Самообследование</w:t>
      </w:r>
      <w:proofErr w:type="spellEnd"/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деятельности частного дошкольного образовательного учреждения «Детский сад №178 открытого акционерного общества «Российские железные дороги» составлено в соответствии с Приказом </w:t>
      </w:r>
      <w:proofErr w:type="spellStart"/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Российской Федерации от 14 июня 2013 г. № 462 «Порядок проведения </w:t>
      </w:r>
      <w:proofErr w:type="spellStart"/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образовательной организацией». </w:t>
      </w:r>
    </w:p>
    <w:p w:rsidR="00F912CA" w:rsidRDefault="00F912CA" w:rsidP="00F912CA">
      <w:pPr>
        <w:spacing w:line="240" w:lineRule="auto"/>
        <w:ind w:left="-570" w:firstLine="4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Самообследование</w:t>
      </w:r>
      <w:proofErr w:type="spellEnd"/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включает в себя аналитическую часть и результаты </w:t>
      </w:r>
      <w:r w:rsidR="00AB074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 деятельности ДОУ за 2020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г. </w:t>
      </w:r>
    </w:p>
    <w:p w:rsidR="00AB074C" w:rsidRPr="00F912CA" w:rsidRDefault="00AB074C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 АНАЛИТИЧЕСКАЯ ЧАСТЬ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12CA" w:rsidRPr="00F912CA" w:rsidRDefault="00F912CA" w:rsidP="00F912CA">
      <w:pPr>
        <w:spacing w:line="240" w:lineRule="auto"/>
        <w:ind w:left="-570" w:firstLine="42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1.Общие сведения о ДОУ</w:t>
      </w:r>
      <w:r w:rsidRPr="00F912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12CA" w:rsidRPr="00F912CA" w:rsidRDefault="00F912CA" w:rsidP="00F912CA">
      <w:pPr>
        <w:spacing w:line="240" w:lineRule="auto"/>
        <w:ind w:left="-570" w:firstLine="42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Тип учреждения: 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дошкольное образовательное учреждение.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Вид учреждения: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 детский сад.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Статус: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 частное учреждение. 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Лицензия на образовательную деятельность: 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Лицензия  </w:t>
      </w:r>
      <w:r w:rsidRPr="00F912CA">
        <w:rPr>
          <w:rFonts w:ascii="Times New Roman" w:eastAsia="Times New Roman" w:hAnsi="Times New Roman" w:cs="Times New Roman"/>
          <w:sz w:val="20"/>
          <w:szCs w:val="20"/>
          <w:lang w:eastAsia="ru-RU"/>
        </w:rPr>
        <w:t>42Л01 от 29.02.2016г. 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Calibri" w:eastAsia="Times New Roman" w:hAnsi="Calibri" w:cs="Segoe UI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№ 15808    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Адрес: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650055, г. Кемерово, ул. Сибиряков-Гвардейцев, дом 9а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Телефон: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8(3842)32-20-52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Адрес электронной почты:</w:t>
      </w:r>
      <w:hyperlink r:id="rId6" w:tgtFrame="_blank" w:history="1">
        <w:r w:rsidRPr="00F912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 </w:t>
        </w:r>
      </w:hyperlink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lang w:val="en-US" w:eastAsia="ru-RU"/>
        </w:rPr>
        <w:t>Dou</w:t>
      </w:r>
      <w:r w:rsidRPr="00F912CA">
        <w:rPr>
          <w:rFonts w:ascii="Times New Roman" w:eastAsia="Times New Roman" w:hAnsi="Times New Roman" w:cs="Times New Roman"/>
          <w:lang w:eastAsia="ru-RU"/>
        </w:rPr>
        <w:t>178</w:t>
      </w:r>
      <w:proofErr w:type="spellStart"/>
      <w:r w:rsidRPr="00F912CA">
        <w:rPr>
          <w:rFonts w:ascii="Times New Roman" w:eastAsia="Times New Roman" w:hAnsi="Times New Roman" w:cs="Times New Roman"/>
          <w:lang w:val="en-US" w:eastAsia="ru-RU"/>
        </w:rPr>
        <w:t>rzd</w:t>
      </w:r>
      <w:proofErr w:type="spellEnd"/>
      <w:r w:rsidRPr="00F912CA">
        <w:rPr>
          <w:rFonts w:ascii="Times New Roman" w:eastAsia="Times New Roman" w:hAnsi="Times New Roman" w:cs="Times New Roman"/>
          <w:lang w:eastAsia="ru-RU"/>
        </w:rPr>
        <w:t>@</w:t>
      </w:r>
      <w:r w:rsidRPr="00F912CA">
        <w:rPr>
          <w:rFonts w:ascii="Times New Roman" w:eastAsia="Times New Roman" w:hAnsi="Times New Roman" w:cs="Times New Roman"/>
          <w:lang w:val="en-US" w:eastAsia="ru-RU"/>
        </w:rPr>
        <w:t>mail</w:t>
      </w:r>
      <w:r w:rsidRPr="00F912CA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F912CA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r w:rsidRPr="00F912CA">
        <w:rPr>
          <w:rFonts w:ascii="Times New Roman" w:eastAsia="Times New Roman" w:hAnsi="Times New Roman" w:cs="Times New Roman"/>
          <w:lang w:eastAsia="ru-RU"/>
        </w:rPr>
        <w:t> </w:t>
      </w:r>
    </w:p>
    <w:p w:rsidR="00F912CA" w:rsidRPr="00F912CA" w:rsidRDefault="00F912CA" w:rsidP="00F912CA">
      <w:pPr>
        <w:spacing w:line="240" w:lineRule="auto"/>
        <w:ind w:firstLine="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Режим работы: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пятидневный  12-ти часовой  с 7.00 до 19.00.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u w:val="single"/>
          <w:lang w:eastAsia="ru-RU"/>
        </w:rPr>
        <w:t>Учредитель</w:t>
      </w:r>
      <w:r w:rsidRPr="00F912CA">
        <w:rPr>
          <w:rFonts w:ascii="Times New Roman" w:eastAsia="Times New Roman" w:hAnsi="Times New Roman" w:cs="Times New Roman"/>
          <w:lang w:eastAsia="ru-RU"/>
        </w:rPr>
        <w:t> – открытое акционерное общество «Российские железные дороги» 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b/>
          <w:bCs/>
          <w:lang w:eastAsia="ru-RU"/>
        </w:rPr>
        <w:t>Адрес:</w:t>
      </w:r>
      <w:r w:rsidRPr="00F912CA">
        <w:rPr>
          <w:rFonts w:ascii="Times New Roman" w:eastAsia="Times New Roman" w:hAnsi="Times New Roman" w:cs="Times New Roman"/>
          <w:lang w:eastAsia="ru-RU"/>
        </w:rPr>
        <w:t> 107174, Москва, Новая </w:t>
      </w:r>
      <w:proofErr w:type="spellStart"/>
      <w:r w:rsidRPr="00F912CA">
        <w:rPr>
          <w:rFonts w:ascii="Times New Roman" w:eastAsia="Times New Roman" w:hAnsi="Times New Roman" w:cs="Times New Roman"/>
          <w:lang w:eastAsia="ru-RU"/>
        </w:rPr>
        <w:t>Басманная</w:t>
      </w:r>
      <w:proofErr w:type="spellEnd"/>
      <w:r w:rsidRPr="00F912CA">
        <w:rPr>
          <w:rFonts w:ascii="Times New Roman" w:eastAsia="Times New Roman" w:hAnsi="Times New Roman" w:cs="Times New Roman"/>
          <w:lang w:eastAsia="ru-RU"/>
        </w:rPr>
        <w:t> ул., д. 2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b/>
          <w:bCs/>
          <w:lang w:eastAsia="ru-RU"/>
        </w:rPr>
        <w:t>Справочная по телефонам ОАО "РЖД"</w:t>
      </w:r>
      <w:r w:rsidRPr="00F912CA">
        <w:rPr>
          <w:rFonts w:ascii="Times New Roman" w:eastAsia="Times New Roman" w:hAnsi="Times New Roman" w:cs="Times New Roman"/>
          <w:lang w:eastAsia="ru-RU"/>
        </w:rPr>
        <w:t>: (499) 262-99-0 </w:t>
      </w:r>
    </w:p>
    <w:p w:rsidR="00F912CA" w:rsidRPr="00F912CA" w:rsidRDefault="00F912CA" w:rsidP="00F912CA">
      <w:pPr>
        <w:spacing w:line="240" w:lineRule="auto"/>
        <w:ind w:firstLine="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12CA" w:rsidRPr="00F912CA" w:rsidRDefault="00AB074C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 2020</w:t>
      </w:r>
      <w:r w:rsidR="00F912CA"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 году в ДОУ функционировало 10 групп на 190 мест: </w:t>
      </w:r>
    </w:p>
    <w:p w:rsidR="00F912CA" w:rsidRPr="00F912CA" w:rsidRDefault="00F912CA" w:rsidP="00F912CA">
      <w:pPr>
        <w:shd w:val="clear" w:color="auto" w:fill="FFFFFF"/>
        <w:spacing w:line="240" w:lineRule="auto"/>
        <w:ind w:firstLine="0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групп: </w:t>
      </w:r>
    </w:p>
    <w:p w:rsidR="00F912CA" w:rsidRPr="00F912CA" w:rsidRDefault="00F912CA" w:rsidP="00F912CA">
      <w:pPr>
        <w:numPr>
          <w:ilvl w:val="0"/>
          <w:numId w:val="1"/>
        </w:numPr>
        <w:shd w:val="clear" w:color="auto" w:fill="FFFFFF"/>
        <w:spacing w:line="240" w:lineRule="auto"/>
        <w:ind w:left="360" w:firstLine="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2 группы детей раннего возраста (1,5 - 3 лет) </w:t>
      </w:r>
    </w:p>
    <w:p w:rsidR="00F912CA" w:rsidRPr="00F912CA" w:rsidRDefault="00F912CA" w:rsidP="00F912CA">
      <w:pPr>
        <w:numPr>
          <w:ilvl w:val="0"/>
          <w:numId w:val="1"/>
        </w:numPr>
        <w:shd w:val="clear" w:color="auto" w:fill="FFFFFF"/>
        <w:spacing w:line="240" w:lineRule="auto"/>
        <w:ind w:left="360" w:firstLine="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8 гру</w:t>
      </w:r>
      <w:r w:rsidR="00BC3ECC">
        <w:rPr>
          <w:rFonts w:ascii="Times New Roman" w:eastAsia="Times New Roman" w:hAnsi="Times New Roman" w:cs="Times New Roman"/>
          <w:sz w:val="24"/>
          <w:szCs w:val="24"/>
          <w:lang w:eastAsia="ru-RU"/>
        </w:rPr>
        <w:t>пп детей дошкольного возраста (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3–7 лет) </w:t>
      </w:r>
    </w:p>
    <w:p w:rsidR="00F912CA" w:rsidRPr="00F912CA" w:rsidRDefault="00AB074C" w:rsidP="00F912CA">
      <w:pPr>
        <w:shd w:val="clear" w:color="auto" w:fill="FFFFFF"/>
        <w:spacing w:line="240" w:lineRule="auto"/>
        <w:ind w:left="720" w:firstLine="0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 160</w:t>
      </w:r>
      <w:r w:rsidR="00F912CA"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детей посещало детский сад.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Вывод: ДОУ зарегистрировано и функционирует в соответствии с </w:t>
      </w:r>
      <w:proofErr w:type="gramStart"/>
      <w:r w:rsidRPr="00F912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нормативными</w:t>
      </w:r>
      <w:proofErr w:type="gramEnd"/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документами в сфере образования Российской Федерации.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Плановое задание по наполняемости учреждения детьми выполнено полностью. 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12CA" w:rsidRPr="00F912CA" w:rsidRDefault="00F912CA" w:rsidP="00F912CA">
      <w:pPr>
        <w:shd w:val="clear" w:color="auto" w:fill="FFFFFF"/>
        <w:spacing w:line="240" w:lineRule="auto"/>
        <w:ind w:left="705" w:hanging="27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b/>
          <w:bCs/>
          <w:color w:val="080202"/>
          <w:sz w:val="28"/>
          <w:szCs w:val="28"/>
          <w:lang w:eastAsia="ru-RU"/>
        </w:rPr>
        <w:t>2. Нормативно-правовое обеспечение управления образовательным учреждением</w:t>
      </w:r>
      <w:r w:rsidRPr="00F912CA">
        <w:rPr>
          <w:rFonts w:ascii="Times New Roman" w:eastAsia="Times New Roman" w:hAnsi="Times New Roman" w:cs="Times New Roman"/>
          <w:color w:val="080202"/>
          <w:sz w:val="28"/>
          <w:szCs w:val="28"/>
          <w:lang w:eastAsia="ru-RU"/>
        </w:rPr>
        <w:t> </w:t>
      </w:r>
    </w:p>
    <w:p w:rsidR="00F912CA" w:rsidRPr="00F912CA" w:rsidRDefault="00F912CA" w:rsidP="00F912CA">
      <w:pPr>
        <w:shd w:val="clear" w:color="auto" w:fill="FFFFFF"/>
        <w:spacing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№178 ОАО «РЖД» г. Кемерово осуществляет свою деятельность в соответствии с Законом «Об образовании в Российской Федерации» от 29 декабря 2012 г. № 273-ФЗ, а также следующими нормативно-правовыми   документами: </w:t>
      </w:r>
    </w:p>
    <w:p w:rsidR="00F912CA" w:rsidRPr="00F912CA" w:rsidRDefault="00F912CA" w:rsidP="00F912CA">
      <w:pPr>
        <w:shd w:val="clear" w:color="auto" w:fill="FFFFFF"/>
        <w:spacing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Symbol" w:eastAsia="Times New Roman" w:hAnsi="Symbol" w:cs="Segoe UI"/>
          <w:sz w:val="24"/>
          <w:szCs w:val="24"/>
          <w:lang w:eastAsia="ru-RU"/>
        </w:rPr>
        <w:sym w:font="Symbol" w:char="F0B7"/>
      </w:r>
      <w:r w:rsidRPr="00F912CA">
        <w:rPr>
          <w:rFonts w:ascii="Times New Roman" w:eastAsia="Times New Roman" w:hAnsi="Times New Roman" w:cs="Times New Roman"/>
          <w:sz w:val="14"/>
          <w:szCs w:val="14"/>
          <w:lang w:eastAsia="ru-RU"/>
        </w:rPr>
        <w:t>                    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Порядком организации образовательной деятельности, утвержденным приказом Министерства образования и науки РФ от30.08.2013 № 1014; </w:t>
      </w:r>
    </w:p>
    <w:p w:rsidR="00F912CA" w:rsidRPr="00F912CA" w:rsidRDefault="00F912CA" w:rsidP="00F912CA">
      <w:pPr>
        <w:shd w:val="clear" w:color="auto" w:fill="FFFFFF"/>
        <w:spacing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Symbol" w:eastAsia="Times New Roman" w:hAnsi="Symbol" w:cs="Segoe UI"/>
          <w:sz w:val="24"/>
          <w:szCs w:val="24"/>
          <w:lang w:eastAsia="ru-RU"/>
        </w:rPr>
        <w:sym w:font="Symbol" w:char="F0B7"/>
      </w:r>
      <w:r w:rsidRPr="00F912CA">
        <w:rPr>
          <w:rFonts w:ascii="Times New Roman" w:eastAsia="Times New Roman" w:hAnsi="Times New Roman" w:cs="Times New Roman"/>
          <w:sz w:val="14"/>
          <w:szCs w:val="14"/>
          <w:lang w:eastAsia="ru-RU"/>
        </w:rPr>
        <w:t>                    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Конвенцией ООН о правах ребёнка. </w:t>
      </w:r>
    </w:p>
    <w:p w:rsidR="00F912CA" w:rsidRPr="00F912CA" w:rsidRDefault="00F912CA" w:rsidP="00F912CA">
      <w:pPr>
        <w:shd w:val="clear" w:color="auto" w:fill="FFFFFF"/>
        <w:spacing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Symbol" w:eastAsia="Times New Roman" w:hAnsi="Symbol" w:cs="Segoe UI"/>
          <w:sz w:val="24"/>
          <w:szCs w:val="24"/>
          <w:lang w:eastAsia="ru-RU"/>
        </w:rPr>
        <w:sym w:font="Symbol" w:char="F0B7"/>
      </w:r>
      <w:r w:rsidRPr="00F912CA">
        <w:rPr>
          <w:rFonts w:ascii="Times New Roman" w:eastAsia="Times New Roman" w:hAnsi="Times New Roman" w:cs="Times New Roman"/>
          <w:sz w:val="14"/>
          <w:szCs w:val="14"/>
          <w:lang w:eastAsia="ru-RU"/>
        </w:rPr>
        <w:t>                  </w:t>
      </w:r>
      <w:r w:rsidR="00F97D6E">
        <w:rPr>
          <w:rFonts w:ascii="Times New Roman" w:eastAsia="Times New Roman" w:hAnsi="Times New Roman" w:cs="Times New Roman"/>
          <w:sz w:val="24"/>
          <w:szCs w:val="24"/>
          <w:lang w:eastAsia="ru-RU"/>
        </w:rPr>
        <w:t>СП 2.4.</w:t>
      </w:r>
      <w:r w:rsidR="00AB0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3648-20  «Санитарно-эпидемиологические требования к 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074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 воспитания и обучения, отдыха и оздоровления детей и молодежи»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</w:p>
    <w:p w:rsidR="00F912CA" w:rsidRPr="00F912CA" w:rsidRDefault="00F912CA" w:rsidP="00F912CA">
      <w:pPr>
        <w:shd w:val="clear" w:color="auto" w:fill="FFFFFF"/>
        <w:spacing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Symbol" w:eastAsia="Times New Roman" w:hAnsi="Symbol" w:cs="Segoe UI"/>
          <w:sz w:val="24"/>
          <w:szCs w:val="24"/>
          <w:lang w:eastAsia="ru-RU"/>
        </w:rPr>
        <w:lastRenderedPageBreak/>
        <w:sym w:font="Symbol" w:char="F0B7"/>
      </w:r>
      <w:r w:rsidRPr="00F912CA">
        <w:rPr>
          <w:rFonts w:ascii="Times New Roman" w:eastAsia="Times New Roman" w:hAnsi="Times New Roman" w:cs="Times New Roman"/>
          <w:sz w:val="14"/>
          <w:szCs w:val="14"/>
          <w:lang w:eastAsia="ru-RU"/>
        </w:rPr>
        <w:t>                    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Письмом Министерства образования и науки РФ от 21.10.2010 г. 03-248 «О разработке Основной общеобразовательной программы дошкольного образования»; </w:t>
      </w:r>
    </w:p>
    <w:p w:rsidR="00F912CA" w:rsidRPr="00F912CA" w:rsidRDefault="00F912CA" w:rsidP="00F912CA">
      <w:pPr>
        <w:shd w:val="clear" w:color="auto" w:fill="FFFFFF"/>
        <w:spacing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Symbol" w:eastAsia="Times New Roman" w:hAnsi="Symbol" w:cs="Segoe UI"/>
          <w:sz w:val="24"/>
          <w:szCs w:val="24"/>
          <w:lang w:eastAsia="ru-RU"/>
        </w:rPr>
        <w:sym w:font="Symbol" w:char="F0B7"/>
      </w:r>
      <w:r w:rsidRPr="00F912CA">
        <w:rPr>
          <w:rFonts w:ascii="Times New Roman" w:eastAsia="Times New Roman" w:hAnsi="Times New Roman" w:cs="Times New Roman"/>
          <w:sz w:val="14"/>
          <w:szCs w:val="14"/>
          <w:lang w:eastAsia="ru-RU"/>
        </w:rPr>
        <w:t>                    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РФ от 5 августа 2013 г. № 662 «Об осуществлении мониторинга системы образования». </w:t>
      </w:r>
    </w:p>
    <w:p w:rsidR="00F912CA" w:rsidRPr="00F912CA" w:rsidRDefault="00F912CA" w:rsidP="00F912CA">
      <w:pPr>
        <w:shd w:val="clear" w:color="auto" w:fill="FFFFFF"/>
        <w:spacing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Symbol" w:eastAsia="Times New Roman" w:hAnsi="Symbol" w:cs="Segoe UI"/>
          <w:sz w:val="24"/>
          <w:szCs w:val="24"/>
          <w:lang w:eastAsia="ru-RU"/>
        </w:rPr>
        <w:sym w:font="Symbol" w:char="F0B7"/>
      </w:r>
      <w:r w:rsidRPr="00F912CA">
        <w:rPr>
          <w:rFonts w:ascii="Times New Roman" w:eastAsia="Times New Roman" w:hAnsi="Times New Roman" w:cs="Times New Roman"/>
          <w:sz w:val="14"/>
          <w:szCs w:val="14"/>
          <w:lang w:eastAsia="ru-RU"/>
        </w:rPr>
        <w:t>                    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образования и науки Российской Федерации № 1155 от 17.10.2013г. «Об утверждении Федерального государственного образовательного стандарта дошкольного образования»; </w:t>
      </w:r>
    </w:p>
    <w:p w:rsidR="00F912CA" w:rsidRPr="00F912CA" w:rsidRDefault="00F912CA" w:rsidP="00F912CA">
      <w:pPr>
        <w:shd w:val="clear" w:color="auto" w:fill="FFFFFF"/>
        <w:spacing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Symbol" w:eastAsia="Times New Roman" w:hAnsi="Symbol" w:cs="Segoe UI"/>
          <w:sz w:val="24"/>
          <w:szCs w:val="24"/>
          <w:lang w:eastAsia="ru-RU"/>
        </w:rPr>
        <w:sym w:font="Symbol" w:char="F0B7"/>
      </w:r>
      <w:r w:rsidRPr="00F912CA">
        <w:rPr>
          <w:rFonts w:ascii="Times New Roman" w:eastAsia="Times New Roman" w:hAnsi="Times New Roman" w:cs="Times New Roman"/>
          <w:sz w:val="14"/>
          <w:szCs w:val="14"/>
          <w:lang w:eastAsia="ru-RU"/>
        </w:rPr>
        <w:t>                    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«Об основных гарантиях прав ребёнка Российской Федерации» от 24.07.1998г. № 124-ФЗ; </w:t>
      </w:r>
    </w:p>
    <w:p w:rsidR="00F912CA" w:rsidRPr="00F912CA" w:rsidRDefault="00F912CA" w:rsidP="00F912CA">
      <w:pPr>
        <w:shd w:val="clear" w:color="auto" w:fill="FFFFFF"/>
        <w:spacing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Symbol" w:eastAsia="Times New Roman" w:hAnsi="Symbol" w:cs="Segoe UI"/>
          <w:sz w:val="24"/>
          <w:szCs w:val="24"/>
          <w:lang w:eastAsia="ru-RU"/>
        </w:rPr>
        <w:sym w:font="Symbol" w:char="F0B7"/>
      </w:r>
      <w:r w:rsidRPr="00F912CA">
        <w:rPr>
          <w:rFonts w:ascii="Times New Roman" w:eastAsia="Times New Roman" w:hAnsi="Times New Roman" w:cs="Times New Roman"/>
          <w:sz w:val="14"/>
          <w:szCs w:val="14"/>
          <w:lang w:eastAsia="ru-RU"/>
        </w:rPr>
        <w:t>                    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Действующими нормативно правовыми документами в сфере образования; </w:t>
      </w:r>
    </w:p>
    <w:p w:rsidR="00F912CA" w:rsidRPr="00F912CA" w:rsidRDefault="00F912CA" w:rsidP="00F912CA">
      <w:pPr>
        <w:shd w:val="clear" w:color="auto" w:fill="FFFFFF"/>
        <w:spacing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Symbol" w:eastAsia="Times New Roman" w:hAnsi="Symbol" w:cs="Segoe UI"/>
          <w:sz w:val="24"/>
          <w:szCs w:val="24"/>
          <w:lang w:eastAsia="ru-RU"/>
        </w:rPr>
        <w:sym w:font="Symbol" w:char="F0B7"/>
      </w:r>
      <w:r w:rsidRPr="00F912CA">
        <w:rPr>
          <w:rFonts w:ascii="Times New Roman" w:eastAsia="Times New Roman" w:hAnsi="Times New Roman" w:cs="Times New Roman"/>
          <w:sz w:val="14"/>
          <w:szCs w:val="14"/>
          <w:lang w:eastAsia="ru-RU"/>
        </w:rPr>
        <w:t>                    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Распорядительными документами Учредителя; </w:t>
      </w:r>
    </w:p>
    <w:p w:rsidR="00F912CA" w:rsidRPr="00F912CA" w:rsidRDefault="00F912CA" w:rsidP="00F912CA">
      <w:pPr>
        <w:shd w:val="clear" w:color="auto" w:fill="FFFFFF"/>
        <w:spacing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Symbol" w:eastAsia="Times New Roman" w:hAnsi="Symbol" w:cs="Segoe UI"/>
          <w:sz w:val="24"/>
          <w:szCs w:val="24"/>
          <w:lang w:eastAsia="ru-RU"/>
        </w:rPr>
        <w:sym w:font="Symbol" w:char="F0B7"/>
      </w:r>
      <w:r w:rsidRPr="00F912CA">
        <w:rPr>
          <w:rFonts w:ascii="Times New Roman" w:eastAsia="Times New Roman" w:hAnsi="Times New Roman" w:cs="Times New Roman"/>
          <w:sz w:val="14"/>
          <w:szCs w:val="14"/>
          <w:lang w:eastAsia="ru-RU"/>
        </w:rPr>
        <w:t>                    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Детского сада №178 ОАО «РЖД»  </w:t>
      </w:r>
    </w:p>
    <w:p w:rsidR="00F912CA" w:rsidRPr="00F912CA" w:rsidRDefault="00F912CA" w:rsidP="00F912CA">
      <w:pPr>
        <w:shd w:val="clear" w:color="auto" w:fill="FFFFFF"/>
        <w:spacing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  </w:t>
      </w:r>
    </w:p>
    <w:p w:rsidR="00F912CA" w:rsidRPr="00F912CA" w:rsidRDefault="00F912CA" w:rsidP="00F912CA">
      <w:pPr>
        <w:shd w:val="clear" w:color="auto" w:fill="FFFFFF"/>
        <w:spacing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Детским садом осуществляется также на основании локальных документов, утвержденных в установленном порядке: </w:t>
      </w:r>
    </w:p>
    <w:p w:rsidR="00F912CA" w:rsidRPr="00F912CA" w:rsidRDefault="00F912CA" w:rsidP="00F912CA">
      <w:pPr>
        <w:shd w:val="clear" w:color="auto" w:fill="FFFFFF"/>
        <w:spacing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Symbol" w:eastAsia="Times New Roman" w:hAnsi="Symbol" w:cs="Segoe UI"/>
          <w:sz w:val="24"/>
          <w:szCs w:val="24"/>
          <w:lang w:eastAsia="ru-RU"/>
        </w:rPr>
        <w:sym w:font="Symbol" w:char="F0B7"/>
      </w:r>
      <w:r w:rsidRPr="00F912CA">
        <w:rPr>
          <w:rFonts w:ascii="Times New Roman" w:eastAsia="Times New Roman" w:hAnsi="Times New Roman" w:cs="Times New Roman"/>
          <w:sz w:val="14"/>
          <w:szCs w:val="14"/>
          <w:lang w:eastAsia="ru-RU"/>
        </w:rPr>
        <w:t>                    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Коллективного договора;  </w:t>
      </w:r>
    </w:p>
    <w:p w:rsidR="00F912CA" w:rsidRPr="00F912CA" w:rsidRDefault="00F912CA" w:rsidP="00F912CA">
      <w:pPr>
        <w:shd w:val="clear" w:color="auto" w:fill="FFFFFF"/>
        <w:spacing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Symbol" w:eastAsia="Times New Roman" w:hAnsi="Symbol" w:cs="Segoe UI"/>
          <w:sz w:val="24"/>
          <w:szCs w:val="24"/>
          <w:lang w:eastAsia="ru-RU"/>
        </w:rPr>
        <w:sym w:font="Symbol" w:char="F0B7"/>
      </w:r>
      <w:r w:rsidRPr="00F912CA">
        <w:rPr>
          <w:rFonts w:ascii="Times New Roman" w:eastAsia="Times New Roman" w:hAnsi="Times New Roman" w:cs="Times New Roman"/>
          <w:sz w:val="14"/>
          <w:szCs w:val="14"/>
          <w:lang w:eastAsia="ru-RU"/>
        </w:rPr>
        <w:t>                    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между Детским садом №178 ОАО «РЖД» и ОАО «РЖД»; </w:t>
      </w:r>
    </w:p>
    <w:p w:rsidR="00F912CA" w:rsidRPr="00F912CA" w:rsidRDefault="00F912CA" w:rsidP="00F912CA">
      <w:pPr>
        <w:shd w:val="clear" w:color="auto" w:fill="FFFFFF"/>
        <w:spacing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Symbol" w:eastAsia="Times New Roman" w:hAnsi="Symbol" w:cs="Segoe UI"/>
          <w:sz w:val="24"/>
          <w:szCs w:val="24"/>
          <w:lang w:eastAsia="ru-RU"/>
        </w:rPr>
        <w:sym w:font="Symbol" w:char="F0B7"/>
      </w:r>
      <w:r w:rsidRPr="00F912CA">
        <w:rPr>
          <w:rFonts w:ascii="Times New Roman" w:eastAsia="Times New Roman" w:hAnsi="Times New Roman" w:cs="Times New Roman"/>
          <w:sz w:val="14"/>
          <w:szCs w:val="14"/>
          <w:lang w:eastAsia="ru-RU"/>
        </w:rPr>
        <w:t>                    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Трудовых договоров между администрацией и работниками; </w:t>
      </w:r>
    </w:p>
    <w:p w:rsidR="00F912CA" w:rsidRPr="00F912CA" w:rsidRDefault="00F912CA" w:rsidP="00F912CA">
      <w:pPr>
        <w:shd w:val="clear" w:color="auto" w:fill="FFFFFF"/>
        <w:spacing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Symbol" w:eastAsia="Times New Roman" w:hAnsi="Symbol" w:cs="Segoe UI"/>
          <w:sz w:val="24"/>
          <w:szCs w:val="24"/>
          <w:lang w:eastAsia="ru-RU"/>
        </w:rPr>
        <w:sym w:font="Symbol" w:char="F0B7"/>
      </w:r>
      <w:r w:rsidRPr="00F912CA">
        <w:rPr>
          <w:rFonts w:ascii="Times New Roman" w:eastAsia="Times New Roman" w:hAnsi="Times New Roman" w:cs="Times New Roman"/>
          <w:sz w:val="14"/>
          <w:szCs w:val="14"/>
          <w:lang w:eastAsia="ru-RU"/>
        </w:rPr>
        <w:t>                    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Штатного расписания; </w:t>
      </w:r>
    </w:p>
    <w:p w:rsidR="00F912CA" w:rsidRPr="00F912CA" w:rsidRDefault="00F912CA" w:rsidP="00F912CA">
      <w:pPr>
        <w:shd w:val="clear" w:color="auto" w:fill="FFFFFF"/>
        <w:spacing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Symbol" w:eastAsia="Times New Roman" w:hAnsi="Symbol" w:cs="Segoe UI"/>
          <w:sz w:val="24"/>
          <w:szCs w:val="24"/>
          <w:lang w:eastAsia="ru-RU"/>
        </w:rPr>
        <w:sym w:font="Symbol" w:char="F0B7"/>
      </w:r>
      <w:r w:rsidRPr="00F912CA">
        <w:rPr>
          <w:rFonts w:ascii="Times New Roman" w:eastAsia="Times New Roman" w:hAnsi="Times New Roman" w:cs="Times New Roman"/>
          <w:sz w:val="14"/>
          <w:szCs w:val="14"/>
          <w:lang w:eastAsia="ru-RU"/>
        </w:rPr>
        <w:t>                    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внутреннего трудового распорядка Детского сада; </w:t>
      </w:r>
    </w:p>
    <w:p w:rsidR="00F912CA" w:rsidRPr="00F912CA" w:rsidRDefault="00F912CA" w:rsidP="00F912CA">
      <w:pPr>
        <w:shd w:val="clear" w:color="auto" w:fill="FFFFFF"/>
        <w:spacing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Symbol" w:eastAsia="Times New Roman" w:hAnsi="Symbol" w:cs="Segoe UI"/>
          <w:sz w:val="24"/>
          <w:szCs w:val="24"/>
          <w:lang w:eastAsia="ru-RU"/>
        </w:rPr>
        <w:sym w:font="Symbol" w:char="F0B7"/>
      </w:r>
      <w:r w:rsidRPr="00F912CA">
        <w:rPr>
          <w:rFonts w:ascii="Times New Roman" w:eastAsia="Times New Roman" w:hAnsi="Times New Roman" w:cs="Times New Roman"/>
          <w:sz w:val="14"/>
          <w:szCs w:val="14"/>
          <w:lang w:eastAsia="ru-RU"/>
        </w:rPr>
        <w:t>                    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Инструкций по организации охраны жизни и здоровья детей   и   работников Детского сада; </w:t>
      </w:r>
    </w:p>
    <w:p w:rsidR="00F912CA" w:rsidRPr="00F912CA" w:rsidRDefault="00F912CA" w:rsidP="00F912CA">
      <w:pPr>
        <w:shd w:val="clear" w:color="auto" w:fill="FFFFFF"/>
        <w:spacing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Symbol" w:eastAsia="Times New Roman" w:hAnsi="Symbol" w:cs="Segoe UI"/>
          <w:sz w:val="24"/>
          <w:szCs w:val="24"/>
          <w:lang w:eastAsia="ru-RU"/>
        </w:rPr>
        <w:sym w:font="Symbol" w:char="F0B7"/>
      </w:r>
      <w:r w:rsidRPr="00F912CA">
        <w:rPr>
          <w:rFonts w:ascii="Times New Roman" w:eastAsia="Times New Roman" w:hAnsi="Times New Roman" w:cs="Times New Roman"/>
          <w:sz w:val="14"/>
          <w:szCs w:val="14"/>
          <w:lang w:eastAsia="ru-RU"/>
        </w:rPr>
        <w:t>                    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 инструкций работников; </w:t>
      </w:r>
    </w:p>
    <w:p w:rsidR="00F912CA" w:rsidRPr="00F912CA" w:rsidRDefault="00F912CA" w:rsidP="00F912CA">
      <w:pPr>
        <w:shd w:val="clear" w:color="auto" w:fill="FFFFFF"/>
        <w:spacing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Symbol" w:eastAsia="Times New Roman" w:hAnsi="Symbol" w:cs="Segoe UI"/>
          <w:sz w:val="24"/>
          <w:szCs w:val="24"/>
          <w:lang w:eastAsia="ru-RU"/>
        </w:rPr>
        <w:sym w:font="Symbol" w:char="F0B7"/>
      </w:r>
      <w:r w:rsidRPr="00F912CA">
        <w:rPr>
          <w:rFonts w:ascii="Times New Roman" w:eastAsia="Times New Roman" w:hAnsi="Times New Roman" w:cs="Times New Roman"/>
          <w:sz w:val="14"/>
          <w:szCs w:val="14"/>
          <w:lang w:eastAsia="ru-RU"/>
        </w:rPr>
        <w:t>                    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Годового плана работы Детского сада; </w:t>
      </w:r>
    </w:p>
    <w:p w:rsidR="00F912CA" w:rsidRPr="00F912CA" w:rsidRDefault="00F912CA" w:rsidP="00F912CA">
      <w:pPr>
        <w:shd w:val="clear" w:color="auto" w:fill="FFFFFF"/>
        <w:spacing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Symbol" w:eastAsia="Times New Roman" w:hAnsi="Symbol" w:cs="Segoe UI"/>
          <w:sz w:val="24"/>
          <w:szCs w:val="24"/>
          <w:lang w:eastAsia="ru-RU"/>
        </w:rPr>
        <w:sym w:font="Symbol" w:char="F0B7"/>
      </w:r>
      <w:r w:rsidRPr="00F912CA">
        <w:rPr>
          <w:rFonts w:ascii="Times New Roman" w:eastAsia="Times New Roman" w:hAnsi="Times New Roman" w:cs="Times New Roman"/>
          <w:sz w:val="14"/>
          <w:szCs w:val="14"/>
          <w:lang w:eastAsia="ru-RU"/>
        </w:rPr>
        <w:t>                    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 работы специалистов и воспитателей; </w:t>
      </w:r>
    </w:p>
    <w:p w:rsidR="00F912CA" w:rsidRPr="00F912CA" w:rsidRDefault="00F912CA" w:rsidP="00F912CA">
      <w:pPr>
        <w:shd w:val="clear" w:color="auto" w:fill="FFFFFF"/>
        <w:spacing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Symbol" w:eastAsia="Times New Roman" w:hAnsi="Symbol" w:cs="Segoe UI"/>
          <w:sz w:val="24"/>
          <w:szCs w:val="24"/>
          <w:lang w:eastAsia="ru-RU"/>
        </w:rPr>
        <w:sym w:font="Symbol" w:char="F0B7"/>
      </w:r>
      <w:r w:rsidRPr="00F912CA">
        <w:rPr>
          <w:rFonts w:ascii="Times New Roman" w:eastAsia="Times New Roman" w:hAnsi="Times New Roman" w:cs="Times New Roman"/>
          <w:sz w:val="14"/>
          <w:szCs w:val="14"/>
          <w:lang w:eastAsia="ru-RU"/>
        </w:rPr>
        <w:t>                    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Приказов заведующего, других локальных актов.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12CA" w:rsidRPr="00F912CA" w:rsidRDefault="00AB074C" w:rsidP="00F912CA">
      <w:pPr>
        <w:shd w:val="clear" w:color="auto" w:fill="FFFFFF"/>
        <w:spacing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течение 2020</w:t>
      </w:r>
      <w:r w:rsidR="00F912CA" w:rsidRPr="00F912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 года продолжалась работа по созданию и обогащению нормативно-информационного обеспечения управления. Используются унифицированные формы оформления приказов. Управление осуществляется на аналитическом уровне.</w:t>
      </w:r>
      <w:r w:rsidR="00F912CA"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12CA" w:rsidRPr="00F912CA" w:rsidRDefault="00F912CA" w:rsidP="00F912CA">
      <w:pPr>
        <w:spacing w:line="240" w:lineRule="auto"/>
        <w:ind w:left="-570" w:firstLine="42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12CA" w:rsidRPr="00F912CA" w:rsidRDefault="00F912CA" w:rsidP="00F912CA">
      <w:pPr>
        <w:spacing w:line="240" w:lineRule="auto"/>
        <w:ind w:left="-570" w:firstLine="42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  Система управления ДОУ</w:t>
      </w:r>
      <w:r w:rsidRPr="00F912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12CA" w:rsidRPr="00F912CA" w:rsidRDefault="00F912CA" w:rsidP="00F912CA">
      <w:pPr>
        <w:spacing w:line="240" w:lineRule="auto"/>
        <w:ind w:left="-570" w:firstLine="42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 Учреждением осуществляется Учредителем.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управления детского сада направлена на создание благоприятных условий для воспитания и обучения детей, охраны и укрепления их здоровья, обеспечение интеллектуального, физического и личностного развития. 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детским садом осуществляется в соответствии с действующим законодательством Российской Федерации: </w:t>
      </w:r>
    </w:p>
    <w:p w:rsidR="00F912CA" w:rsidRPr="00F912CA" w:rsidRDefault="00F912CA" w:rsidP="00F912CA">
      <w:pPr>
        <w:numPr>
          <w:ilvl w:val="0"/>
          <w:numId w:val="2"/>
        </w:numPr>
        <w:spacing w:line="240" w:lineRule="auto"/>
        <w:ind w:left="-570" w:firstLine="55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29.12.2012 № 273-ФЗ "Об образовании в Российской Федерации"; </w:t>
      </w:r>
    </w:p>
    <w:p w:rsidR="00F912CA" w:rsidRPr="00F912CA" w:rsidRDefault="00F912CA" w:rsidP="00F912CA">
      <w:pPr>
        <w:numPr>
          <w:ilvl w:val="0"/>
          <w:numId w:val="2"/>
        </w:numPr>
        <w:spacing w:line="240" w:lineRule="auto"/>
        <w:ind w:left="-570" w:firstLine="55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образования и науки Российской Федерации (</w:t>
      </w:r>
      <w:proofErr w:type="spellStart"/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России) от 17 октября 2013 г. № 1155 «Об утверждении федерального государственного образовательного стандарта дошкольного образования», </w:t>
      </w:r>
    </w:p>
    <w:p w:rsidR="00F912CA" w:rsidRPr="00F912CA" w:rsidRDefault="00F912CA" w:rsidP="00F912CA">
      <w:pPr>
        <w:numPr>
          <w:ilvl w:val="0"/>
          <w:numId w:val="3"/>
        </w:numPr>
        <w:spacing w:line="240" w:lineRule="auto"/>
        <w:ind w:left="-570" w:firstLine="55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 </w:t>
      </w:r>
      <w:proofErr w:type="spellStart"/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России от 30.08.2013 № 1014 «Об утверждении Порядка организации и осуществлении образовательной деятельности по основным общеобразовательным программам – образовательным программам дошкольного образования»; </w:t>
      </w:r>
    </w:p>
    <w:p w:rsidR="00F912CA" w:rsidRPr="00F912CA" w:rsidRDefault="00F912CA" w:rsidP="00F912CA">
      <w:pPr>
        <w:numPr>
          <w:ilvl w:val="0"/>
          <w:numId w:val="3"/>
        </w:numPr>
        <w:spacing w:line="240" w:lineRule="auto"/>
        <w:ind w:left="-570" w:firstLine="55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 </w:t>
      </w:r>
      <w:proofErr w:type="spellStart"/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России от 14.06.2013 № 462 "Об утверждении порядка проведения </w:t>
      </w:r>
      <w:proofErr w:type="spellStart"/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образовательной организацией": </w:t>
      </w:r>
    </w:p>
    <w:p w:rsidR="00F912CA" w:rsidRPr="00F912CA" w:rsidRDefault="00F912CA" w:rsidP="00F912CA">
      <w:pPr>
        <w:numPr>
          <w:ilvl w:val="0"/>
          <w:numId w:val="3"/>
        </w:numPr>
        <w:spacing w:line="240" w:lineRule="auto"/>
        <w:ind w:left="-570" w:firstLine="55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приказом </w:t>
      </w:r>
      <w:proofErr w:type="spellStart"/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России от 10.12.2013 № 1324 "Об утверждении показателей деятельности организации, подлежащей </w:t>
      </w:r>
      <w:proofErr w:type="spellStart"/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самообследованию</w:t>
      </w:r>
      <w:proofErr w:type="spellEnd"/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"; </w:t>
      </w:r>
    </w:p>
    <w:p w:rsidR="00F912CA" w:rsidRPr="00F912CA" w:rsidRDefault="00F912CA" w:rsidP="00F912CA">
      <w:pPr>
        <w:numPr>
          <w:ilvl w:val="0"/>
          <w:numId w:val="3"/>
        </w:numPr>
        <w:spacing w:line="240" w:lineRule="auto"/>
        <w:ind w:left="-570" w:firstLine="55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письмом </w:t>
      </w:r>
      <w:proofErr w:type="spellStart"/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России от 28.10.2010 № 13-312 "О подготовке публичных докладов"; </w:t>
      </w:r>
    </w:p>
    <w:p w:rsidR="00F912CA" w:rsidRPr="00F912CA" w:rsidRDefault="00F912CA" w:rsidP="00F912CA">
      <w:pPr>
        <w:numPr>
          <w:ilvl w:val="0"/>
          <w:numId w:val="3"/>
        </w:numPr>
        <w:spacing w:line="240" w:lineRule="auto"/>
        <w:ind w:left="-570" w:firstLine="55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письмом </w:t>
      </w:r>
      <w:proofErr w:type="spellStart"/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России от 03.04.2015 № АП-512/02 "О направлении методических рекомендаций по независимой оценке качества образования" </w:t>
      </w:r>
    </w:p>
    <w:p w:rsidR="00F912CA" w:rsidRPr="00F912CA" w:rsidRDefault="00F912CA" w:rsidP="00F912CA">
      <w:pPr>
        <w:numPr>
          <w:ilvl w:val="0"/>
          <w:numId w:val="4"/>
        </w:numPr>
        <w:spacing w:line="240" w:lineRule="auto"/>
        <w:ind w:left="-570" w:firstLine="55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Детского сада № 178 ОАО «РЖД»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детском саду разработан пакет документов регламентирующих деятельность учреждения:  </w:t>
      </w:r>
    </w:p>
    <w:p w:rsidR="00F912CA" w:rsidRPr="00F912CA" w:rsidRDefault="00F912CA" w:rsidP="00F912CA">
      <w:pPr>
        <w:numPr>
          <w:ilvl w:val="0"/>
          <w:numId w:val="5"/>
        </w:numPr>
        <w:spacing w:line="240" w:lineRule="auto"/>
        <w:ind w:left="-570" w:firstLine="55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детского сада;  </w:t>
      </w:r>
    </w:p>
    <w:p w:rsidR="00F912CA" w:rsidRPr="00F912CA" w:rsidRDefault="00F912CA" w:rsidP="00F912CA">
      <w:pPr>
        <w:numPr>
          <w:ilvl w:val="0"/>
          <w:numId w:val="5"/>
        </w:numPr>
        <w:spacing w:line="240" w:lineRule="auto"/>
        <w:ind w:left="-570" w:firstLine="55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между детским садом и ОАО «РЖД»; </w:t>
      </w:r>
    </w:p>
    <w:p w:rsidR="00F912CA" w:rsidRPr="00F912CA" w:rsidRDefault="00F912CA" w:rsidP="00F912CA">
      <w:pPr>
        <w:numPr>
          <w:ilvl w:val="0"/>
          <w:numId w:val="5"/>
        </w:numPr>
        <w:spacing w:line="240" w:lineRule="auto"/>
        <w:ind w:left="-570" w:firstLine="55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коллективный договор; </w:t>
      </w:r>
    </w:p>
    <w:p w:rsidR="00F912CA" w:rsidRPr="00F912CA" w:rsidRDefault="00F912CA" w:rsidP="00F912CA">
      <w:pPr>
        <w:numPr>
          <w:ilvl w:val="0"/>
          <w:numId w:val="6"/>
        </w:numPr>
        <w:spacing w:line="240" w:lineRule="auto"/>
        <w:ind w:left="-570" w:firstLine="55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локальные акты; </w:t>
      </w:r>
    </w:p>
    <w:p w:rsidR="00F912CA" w:rsidRPr="00F912CA" w:rsidRDefault="00F912CA" w:rsidP="00F912CA">
      <w:pPr>
        <w:numPr>
          <w:ilvl w:val="0"/>
          <w:numId w:val="6"/>
        </w:numPr>
        <w:spacing w:line="240" w:lineRule="auto"/>
        <w:ind w:left="-570" w:firstLine="55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с педагогами, обслуживающим персоналом; </w:t>
      </w:r>
    </w:p>
    <w:p w:rsidR="00F912CA" w:rsidRPr="00F912CA" w:rsidRDefault="00F912CA" w:rsidP="00F912CA">
      <w:pPr>
        <w:numPr>
          <w:ilvl w:val="0"/>
          <w:numId w:val="6"/>
        </w:numPr>
        <w:spacing w:line="240" w:lineRule="auto"/>
        <w:ind w:left="-570" w:firstLine="55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инструкции.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Учреждением осуществляется на основе сочетания принципов единоначалия и коллегиальности.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Единоличным исполнительным органом Учреждения является заведующий, который осуществляет текущее руководство деятельностью Учреждения.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Учреждении сформирован коллегиальный орган управления: общее собрание работников Учреждения, педагогический совет Учреждения, совет родителей Учреждения.  </w:t>
      </w:r>
    </w:p>
    <w:p w:rsidR="00F912CA" w:rsidRDefault="00F912CA" w:rsidP="00F912CA">
      <w:pPr>
        <w:spacing w:line="240" w:lineRule="auto"/>
        <w:ind w:left="-570" w:firstLine="4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выборов в коллегиальный орган и их компетенции определяется локальными актами Учреждения. </w:t>
      </w:r>
    </w:p>
    <w:p w:rsidR="00F97D6E" w:rsidRPr="00F912CA" w:rsidRDefault="00F97D6E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9F546D5" wp14:editId="61AB2A99">
            <wp:extent cx="5838246" cy="4245997"/>
            <wp:effectExtent l="0" t="0" r="0" b="2540"/>
            <wp:docPr id="1" name="Рисунок 1" descr="C:\Users\User\AppData\Local\Microsoft\Windows\Temporary Internet Files\Content.Word\1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11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9560" cy="4246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Структура и механизм управления ДОУ определяют стабильное функционирование. Демократизация системы управления способствует развитию инициативы участников образовательного процесса (педагогов, родителей (законных представителей), детей и сотрудников ДОУ).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12CA" w:rsidRPr="00F912CA" w:rsidRDefault="00F912CA" w:rsidP="00F912CA">
      <w:pPr>
        <w:spacing w:line="240" w:lineRule="auto"/>
        <w:ind w:firstLine="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> </w:t>
      </w:r>
    </w:p>
    <w:p w:rsidR="00F912CA" w:rsidRPr="00F912CA" w:rsidRDefault="00F912CA" w:rsidP="00F912CA">
      <w:pPr>
        <w:spacing w:line="240" w:lineRule="auto"/>
        <w:ind w:firstLine="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12CA" w:rsidRPr="00F912CA" w:rsidRDefault="00F912CA" w:rsidP="00F912CA">
      <w:pPr>
        <w:spacing w:line="240" w:lineRule="auto"/>
        <w:ind w:left="-570" w:firstLine="42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    Общие сведения об образовательной деятельности</w:t>
      </w:r>
      <w:r w:rsidRPr="00F912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12CA" w:rsidRPr="00F912CA" w:rsidRDefault="00F912CA" w:rsidP="00F912CA">
      <w:pPr>
        <w:spacing w:line="240" w:lineRule="auto"/>
        <w:ind w:left="-570" w:firstLine="42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gramStart"/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деятельность организуется в соответствии с основной образовательной программой дошкольного образования ДОУ (далее ООП ДО) и направлена на формирование общей культуры воспитанников, развитие физических, интеллектуальных, нравственных, эстетических и личностных качеств с учётом возрастных и индивидуальных особенностей, формирование предпосылок учебной деятельности, сохранение и укрепление здоровья детей дошкольного возраста. </w:t>
      </w:r>
      <w:proofErr w:type="gramEnd"/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деятельность ведётся на русском языке, в очной форме, нормативный срок обучения 5 лет, уровень образования – дошкольное образование.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деятельность в ДОУ строится с учетом контингента воспитанников, их индивидуальных и возрастных особенностей в соответствии с требованиями ООП </w:t>
      </w:r>
      <w:proofErr w:type="gramStart"/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образовательной деятельности учитываются принципы интеграции образовательных областей (физическое развитие, познавательное развитие, речевое развитие, социально-коммуникативное развитие, художественно-эстетическое развитие)</w:t>
      </w:r>
      <w:r w:rsidRPr="00F912C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возрастными возможностями и особенностями детей. 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деятельность строится на основе законодательно-нормативных документов, оценки состояния здоровья детей, системы психолого-педагогических принципов, отражающих представление о </w:t>
      </w:r>
      <w:proofErr w:type="spellStart"/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самоценности</w:t>
      </w:r>
      <w:proofErr w:type="spellEnd"/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дошкольного детства. 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формой образования и воспитания </w:t>
      </w:r>
      <w:r w:rsidRPr="00F912C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является игра и виды детской деятельности </w:t>
      </w:r>
      <w:r w:rsidRPr="00F912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игровая, коммуникативная, трудовая, познавательно-исследовательская,</w:t>
      </w:r>
      <w:r w:rsidRPr="00F912C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продуктивная, музыкальн</w:t>
      </w:r>
      <w:proofErr w:type="gramStart"/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художественная, чтение художественной литературы).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основу организации образовательной деятельности определен </w:t>
      </w:r>
      <w:r w:rsidRPr="00F912C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комплексно-тематический принцип планирования.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Приказом Министерства образования и науки Российской Федерации от 17.10.2013 года № 1155 «Об утверждении  федерального государственного образовательного стандарта дошкольног</w:t>
      </w:r>
      <w:r w:rsidR="006B1142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образования»  в течение  2020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года велась активная работа по реализации ФГОС ДО. 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отчётный период в ДОУ проведены следующие мероприятия: </w:t>
      </w:r>
    </w:p>
    <w:p w:rsidR="00F912CA" w:rsidRPr="00F912CA" w:rsidRDefault="00F912CA" w:rsidP="00F912CA">
      <w:pPr>
        <w:numPr>
          <w:ilvl w:val="0"/>
          <w:numId w:val="7"/>
        </w:numPr>
        <w:spacing w:line="240" w:lineRule="auto"/>
        <w:ind w:left="21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 банк нормативно-правовых документов </w:t>
      </w:r>
      <w:proofErr w:type="gramStart"/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</w:t>
      </w:r>
      <w:proofErr w:type="gramEnd"/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регионального уровней, регламентирующих введение и реализацию ФГОС ДО. </w:t>
      </w:r>
    </w:p>
    <w:p w:rsidR="00F912CA" w:rsidRPr="00F912CA" w:rsidRDefault="00F912CA" w:rsidP="00F912CA">
      <w:pPr>
        <w:numPr>
          <w:ilvl w:val="0"/>
          <w:numId w:val="7"/>
        </w:numPr>
        <w:spacing w:line="240" w:lineRule="auto"/>
        <w:ind w:left="21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Налажено взаимодействие с социальными партнёрами: МБОУ ДПО «Научно-методический центр» г. Кемерово, ГОУ ДПО (ПК)</w:t>
      </w:r>
      <w:r w:rsidR="006B1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С «Кузбасский региональный институт повышения квалификации  и переподготовки работников образования».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gramStart"/>
      <w:r w:rsidRPr="00F912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Образовательный процесс в ДОУ организован в соответствии с основными направлениями социально-экономического развития Российской Федерации, государственной политикой в сфере образования, ФГОС ДО, основной образовательной программой дошкольного образования Детского сада №178 ОАО «РЖД».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End"/>
    </w:p>
    <w:p w:rsidR="00F912CA" w:rsidRPr="00F912CA" w:rsidRDefault="00F912CA" w:rsidP="00F912CA">
      <w:pPr>
        <w:spacing w:line="240" w:lineRule="auto"/>
        <w:ind w:firstLine="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12CA" w:rsidRPr="00F912CA" w:rsidRDefault="00F912CA" w:rsidP="00F912CA">
      <w:pPr>
        <w:spacing w:line="240" w:lineRule="auto"/>
        <w:ind w:left="-570" w:firstLine="42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Организация образовательной деятельности</w:t>
      </w:r>
      <w:r w:rsidRPr="00F912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12CA" w:rsidRPr="00F912CA" w:rsidRDefault="00F912CA" w:rsidP="00F912CA">
      <w:pPr>
        <w:spacing w:line="240" w:lineRule="auto"/>
        <w:ind w:left="-570" w:firstLine="42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446B" w:rsidRPr="0088446B" w:rsidRDefault="00F912CA" w:rsidP="0088446B">
      <w:pPr>
        <w:shd w:val="clear" w:color="auto" w:fill="FFFFFF"/>
        <w:tabs>
          <w:tab w:val="left" w:pos="3828"/>
        </w:tabs>
        <w:spacing w:after="125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CA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          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работает по основной образовательной программе, принятой на педагогическом совете (протокол №1 от 06.09.2017 г.). Базисной программой детского сада является программа «От рождения до школы» под редакцией Н.Е. </w:t>
      </w:r>
      <w:proofErr w:type="spellStart"/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, Т.С. Комаровой, М.А. Васильевой</w:t>
      </w:r>
      <w:r w:rsidR="0088446B" w:rsidRPr="0088446B">
        <w:rPr>
          <w:rFonts w:ascii="Times New Roman" w:eastAsia="Times New Roman" w:hAnsi="Times New Roman" w:cs="Times New Roman"/>
          <w:sz w:val="24"/>
          <w:szCs w:val="24"/>
          <w:lang w:eastAsia="ru-RU"/>
        </w:rPr>
        <w:t>. Внесены изменения педагогическим советом (Протокол № 4 от 24.08.2020г., приказ № 106 от 24.08.2020г.).</w:t>
      </w:r>
    </w:p>
    <w:p w:rsidR="00F912CA" w:rsidRPr="00F912CA" w:rsidRDefault="00F912CA" w:rsidP="00F912CA">
      <w:pPr>
        <w:shd w:val="clear" w:color="auto" w:fill="FFFFFF"/>
        <w:spacing w:line="240" w:lineRule="auto"/>
        <w:ind w:firstLine="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F912CA" w:rsidRPr="00F912CA" w:rsidRDefault="00F912CA" w:rsidP="00F912CA">
      <w:pPr>
        <w:shd w:val="clear" w:color="auto" w:fill="FFFFFF"/>
        <w:spacing w:line="240" w:lineRule="auto"/>
        <w:ind w:firstLine="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Часть программы, формируемая участниками образовательных отношений, реализуется дополнительными образовательными программами:      </w:t>
      </w:r>
    </w:p>
    <w:p w:rsidR="00F912CA" w:rsidRPr="00F912CA" w:rsidRDefault="00F912CA" w:rsidP="00F912CA">
      <w:pPr>
        <w:shd w:val="clear" w:color="auto" w:fill="FFFFFF"/>
        <w:spacing w:line="240" w:lineRule="auto"/>
        <w:ind w:firstLine="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С.Н.Николаева</w:t>
      </w:r>
      <w:proofErr w:type="spellEnd"/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Парциальная программа «Юный эколог». Система работы в младшей группе детского сада.  В программе представлена система экологического воспитания детей младшей группы детского сада (3-4 года): конспекты занятий, наблюдения, прогулки, экскурсии, игры. Программа адресована педагогам дошкольных образовательных организаций, студентам и преподавателям, студентам и преподавателям педагогических колледжей вузов. </w:t>
      </w:r>
    </w:p>
    <w:p w:rsidR="00F912CA" w:rsidRPr="00F912CA" w:rsidRDefault="00F912CA" w:rsidP="00F912CA">
      <w:pPr>
        <w:shd w:val="clear" w:color="auto" w:fill="FFFFFF"/>
        <w:spacing w:line="240" w:lineRule="auto"/>
        <w:ind w:firstLine="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С.Н.Николаева</w:t>
      </w:r>
      <w:proofErr w:type="spellEnd"/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Парциальная программа «Юный эколог». Система работы в средней группе детского сада. В программе представлена система экологического воспитания детей средней группы детского сада (4-5 лет): конспекты занятий, наблюдения, прогулки, экскурсии, игры. Программа адресована педагогам дошкольных образовательных организаций, студентам и преподавателям, студентам и преподавателям педагогических колледжей вузов. </w:t>
      </w:r>
    </w:p>
    <w:p w:rsidR="00F912CA" w:rsidRPr="00F912CA" w:rsidRDefault="00F912CA" w:rsidP="00F912CA">
      <w:pPr>
        <w:shd w:val="clear" w:color="auto" w:fill="FFFFFF"/>
        <w:spacing w:line="240" w:lineRule="auto"/>
        <w:ind w:firstLine="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3. Е.В. Павлова, Ю.В. Черкашина. Дополнительная общеразвивающая программа</w:t>
      </w:r>
      <w:r w:rsidRPr="00F91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  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«Мы - будущие железнодорожники». Дополнительная общеразвивающая программа «Мы – будущие железнодорожники» разработана для детей старшего дошкольного возраста. </w:t>
      </w:r>
    </w:p>
    <w:p w:rsidR="00F912CA" w:rsidRPr="00F912CA" w:rsidRDefault="00F912CA" w:rsidP="00F912CA">
      <w:pPr>
        <w:shd w:val="clear" w:color="auto" w:fill="FFFFFF"/>
        <w:spacing w:line="240" w:lineRule="auto"/>
        <w:ind w:firstLine="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будет полезна воспитателям дошкольных образовательных учреждений, работающих с детьми старшего дошкольного возраста. </w:t>
      </w:r>
    </w:p>
    <w:p w:rsidR="00F912CA" w:rsidRPr="00F912CA" w:rsidRDefault="00F912CA" w:rsidP="00F912CA">
      <w:pPr>
        <w:shd w:val="clear" w:color="auto" w:fill="FFFFFF"/>
        <w:spacing w:line="240" w:lineRule="auto"/>
        <w:ind w:firstLine="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4. Е.В. Павлова, М.А. Селезнева. Дополнительная общеразвивающая программа</w:t>
      </w:r>
      <w:r w:rsidRPr="00F91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  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«Мы - юные железнодорожники» для детей младшего, среднего дошкольного возраста. Программа направлена на формирование интереса и уважительного отношения к профессиям своих родителей через ознакомление детей младшего, среднего дошкольного возраста с работой железнодорожного транспорта. Программа адресована педагогам дошкольных образовательных организаций. </w:t>
      </w:r>
    </w:p>
    <w:p w:rsidR="00F912CA" w:rsidRPr="00F912CA" w:rsidRDefault="00F912CA" w:rsidP="00F912CA">
      <w:pPr>
        <w:shd w:val="clear" w:color="auto" w:fill="FFFFFF"/>
        <w:spacing w:line="240" w:lineRule="auto"/>
        <w:ind w:firstLine="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 5. </w:t>
      </w:r>
      <w:proofErr w:type="spellStart"/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Н.А.Пылаева</w:t>
      </w:r>
      <w:proofErr w:type="spellEnd"/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Дополнительная   общеразвивающая программа по плаванию «Капелька». Данная программа разработана для детей от 1,5 до 3 лет.  Программа направлена на создание  благоприятных условий для эмоционального благополучия, закаливания, адаптации к водному пространству и  обеспечения всестороннего развития детей. Рекомендовано инструкторам по плаванию дошкольных образовательных организаций, а также родителям  дошкольников. </w:t>
      </w:r>
    </w:p>
    <w:p w:rsidR="00F912CA" w:rsidRPr="00F912CA" w:rsidRDefault="00F912CA" w:rsidP="00F912CA">
      <w:pPr>
        <w:shd w:val="clear" w:color="auto" w:fill="FFFFFF"/>
        <w:spacing w:line="240" w:lineRule="auto"/>
        <w:ind w:firstLine="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6. Н.А. Пылаева. Рабочая образовательная программа «Обучение  плаванию в детском саду».  Данная программа разработана для детей 3-7 лет. Программа направлена на обеспечение физического развития детей, закаливание и укрепление детского организма  средствами плавания. Рекомендовано инструкторам по плаванию дошкольных образовательных организаций, а также родителям  дошкольников. </w:t>
      </w:r>
    </w:p>
    <w:p w:rsidR="00F912CA" w:rsidRPr="00F912CA" w:rsidRDefault="00F912CA" w:rsidP="00F912CA">
      <w:pPr>
        <w:shd w:val="clear" w:color="auto" w:fill="FFFFFF"/>
        <w:spacing w:line="240" w:lineRule="auto"/>
        <w:ind w:firstLine="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7. Т.А. Асанова, О.В. </w:t>
      </w:r>
      <w:proofErr w:type="spellStart"/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Кармаева</w:t>
      </w:r>
      <w:proofErr w:type="spellEnd"/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.  Дополнительная   общеразвивающая программа «</w:t>
      </w:r>
      <w:proofErr w:type="spellStart"/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Крупеничка</w:t>
      </w:r>
      <w:proofErr w:type="spellEnd"/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для детей старшего дошкольного возраста. Программа направлена на ознакомление дошкольников с историей, культурой и бытом русского народа.  Программа будет полезна воспитателям дошкольных образовательных учреждений, работающих с детьми старшего дошкольного возраста. </w:t>
      </w:r>
    </w:p>
    <w:p w:rsidR="00F912CA" w:rsidRPr="00F912CA" w:rsidRDefault="00F912CA" w:rsidP="00F912CA">
      <w:pPr>
        <w:spacing w:line="240" w:lineRule="auto"/>
        <w:ind w:firstLine="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ДОУ созданы условия для разностороннего развития детей с 1,5 до 7 лет. Детский сад оснащен современным оборудованием для разнообразных видов детской деятельности. В детском саду имеется музыкальный, тренажерный и спортивный залы, бассейн, комната психологической разгрузки, логопедические  кабинеты, «Музей народного быта» и музей «Станция «Дошколенок». На территории детского сада  оборудованы спортивная площадка и площадка ПДД, оформлены уголки «В гостях у сказки» и «Растительный и животный мир Кузбасса».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образовательной деятельности представлено по пяти образовательным областям: социально-коммуникативное, познавательное, речевое, художественно - эстетическое и физическое развитие. Образовательная деятельность с детьми строится с учётом 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индивидуальных особенностей детей и их способностей. При организации образовательной деятельности учитываются национально-культурные, климатические условия. </w:t>
      </w:r>
    </w:p>
    <w:p w:rsidR="00F912CA" w:rsidRPr="00F912CA" w:rsidRDefault="00F912CA" w:rsidP="00F912CA">
      <w:pPr>
        <w:spacing w:line="240" w:lineRule="auto"/>
        <w:ind w:firstLine="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Образовательная деятельность в ДОУ организована в соответствии с требованиями, предъявляемыми законодательством к дошкольному образованию и направлена на сохранение и укрепление здоровья воспитанников, предоставление равных возможностей для их полноценного развития и подготовки к дальнейшей учебной деятельности и жизни в современных условиях. 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Количество и продолжительность организованной образовательной деятельности устанавливаются в соответствии с санитарно-гигиеническими нормами и требованиями.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12CA" w:rsidRPr="00F912CA" w:rsidRDefault="00F912CA" w:rsidP="00F912CA">
      <w:pPr>
        <w:spacing w:line="240" w:lineRule="auto"/>
        <w:ind w:firstLine="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Качество образовательной работы ДОУ</w:t>
      </w:r>
      <w:r w:rsidRPr="00F912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образования неразрывно связано с повышением уровня профессионального мастерства  педагогов.  </w:t>
      </w:r>
    </w:p>
    <w:p w:rsidR="00F912CA" w:rsidRDefault="008E345E" w:rsidP="00F912CA">
      <w:pPr>
        <w:spacing w:line="240" w:lineRule="auto"/>
        <w:ind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</w:t>
      </w:r>
      <w:r w:rsidR="00F912CA"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прошли курсы повышения </w:t>
      </w:r>
      <w:proofErr w:type="gramStart"/>
      <w:r w:rsidR="00F912CA"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квалификации</w:t>
      </w:r>
      <w:proofErr w:type="gramEnd"/>
      <w:r w:rsidR="00F912CA"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следующие педагоги: </w:t>
      </w:r>
    </w:p>
    <w:p w:rsidR="008E345E" w:rsidRDefault="008E345E" w:rsidP="00F912CA">
      <w:pPr>
        <w:spacing w:line="240" w:lineRule="auto"/>
        <w:ind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66"/>
        <w:gridCol w:w="2463"/>
        <w:gridCol w:w="2729"/>
        <w:gridCol w:w="2404"/>
        <w:gridCol w:w="1409"/>
      </w:tblGrid>
      <w:tr w:rsidR="008E345E" w:rsidTr="00460300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45E" w:rsidRDefault="008E345E" w:rsidP="004603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45E" w:rsidRDefault="008E345E" w:rsidP="004603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 И. О.</w:t>
            </w:r>
          </w:p>
          <w:p w:rsidR="008E345E" w:rsidRDefault="008E345E" w:rsidP="004603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2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45E" w:rsidRDefault="008E345E" w:rsidP="004603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45E" w:rsidRDefault="008E345E" w:rsidP="004603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База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45E" w:rsidRDefault="008E345E" w:rsidP="004603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</w:tr>
      <w:tr w:rsidR="008E345E" w:rsidTr="00460300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45E" w:rsidRDefault="008E345E" w:rsidP="00460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45E" w:rsidRDefault="008E345E" w:rsidP="00460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О.А.</w:t>
            </w:r>
          </w:p>
          <w:p w:rsidR="008E345E" w:rsidRDefault="008E345E" w:rsidP="00460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Иванова Ю.В.</w:t>
            </w:r>
          </w:p>
          <w:p w:rsidR="008E345E" w:rsidRDefault="008E345E" w:rsidP="00460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Ларина С.В.</w:t>
            </w:r>
          </w:p>
          <w:p w:rsidR="008E345E" w:rsidRDefault="008E345E" w:rsidP="00460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2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45E" w:rsidRPr="007F0A72" w:rsidRDefault="008E345E" w:rsidP="004603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A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«Профессиональная компетентность педагога (воспитателя) ДОО: психолого-педагогические и методические аспекты образовательной деятельности»</w:t>
            </w:r>
          </w:p>
          <w:p w:rsidR="008E345E" w:rsidRPr="007F0A72" w:rsidRDefault="008E345E" w:rsidP="004603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A72">
              <w:rPr>
                <w:rFonts w:ascii="Times New Roman" w:eastAsia="Times New Roman" w:hAnsi="Times New Roman" w:cs="Times New Roman"/>
                <w:sz w:val="24"/>
                <w:szCs w:val="24"/>
              </w:rPr>
              <w:t>120 ч.</w:t>
            </w:r>
          </w:p>
          <w:p w:rsidR="008E345E" w:rsidRDefault="008E345E" w:rsidP="00460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45E" w:rsidRDefault="008E345E" w:rsidP="00460300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ГОУ ДПО (ПК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8E345E" w:rsidRDefault="008E345E" w:rsidP="00460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Кемерово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45E" w:rsidRPr="007F0A72" w:rsidRDefault="008E345E" w:rsidP="004603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A72">
              <w:rPr>
                <w:rFonts w:ascii="Times New Roman" w:eastAsia="Times New Roman" w:hAnsi="Times New Roman" w:cs="Times New Roman"/>
                <w:sz w:val="24"/>
                <w:szCs w:val="24"/>
              </w:rPr>
              <w:t>01.12.2020-17.12.2020</w:t>
            </w:r>
          </w:p>
          <w:p w:rsidR="008E345E" w:rsidRDefault="008E345E" w:rsidP="00460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E345E" w:rsidRDefault="008E345E" w:rsidP="00460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345E" w:rsidTr="00460300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45E" w:rsidRDefault="008E345E" w:rsidP="00460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45E" w:rsidRDefault="008E345E" w:rsidP="00460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Панова И.В.</w:t>
            </w:r>
          </w:p>
          <w:p w:rsidR="008E345E" w:rsidRDefault="008E345E" w:rsidP="00460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Фоминых Н.А.</w:t>
            </w:r>
          </w:p>
          <w:p w:rsidR="008E345E" w:rsidRDefault="008E345E" w:rsidP="00460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2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45E" w:rsidRPr="00CF6349" w:rsidRDefault="008E345E" w:rsidP="004603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349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«Профессиональная компетентность педагога (воспитателя) ДОО: психолого-педагогические и методические аспекты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бразовательной деятельности</w:t>
            </w:r>
            <w:r w:rsidRPr="00CF634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8E345E" w:rsidRPr="00CF6349" w:rsidRDefault="008E345E" w:rsidP="004603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3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 ч. </w:t>
            </w:r>
          </w:p>
          <w:p w:rsidR="008E345E" w:rsidRDefault="008E345E" w:rsidP="004603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45E" w:rsidRDefault="008E345E" w:rsidP="00460300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ГОУ ДПО (ПК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8E345E" w:rsidRDefault="008E345E" w:rsidP="00460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Кемерово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45E" w:rsidRPr="00CF6349" w:rsidRDefault="008E345E" w:rsidP="004603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349">
              <w:rPr>
                <w:rFonts w:ascii="Times New Roman" w:eastAsia="Times New Roman" w:hAnsi="Times New Roman" w:cs="Times New Roman"/>
                <w:sz w:val="24"/>
                <w:szCs w:val="24"/>
              </w:rPr>
              <w:t>25.03.2020-10.04.2020</w:t>
            </w:r>
          </w:p>
          <w:p w:rsidR="008E345E" w:rsidRDefault="008E345E" w:rsidP="00460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345E" w:rsidTr="00460300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45E" w:rsidRDefault="008E345E" w:rsidP="00460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45E" w:rsidRDefault="008E345E" w:rsidP="00460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Немыкина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О.А.</w:t>
            </w:r>
          </w:p>
          <w:p w:rsidR="008E345E" w:rsidRDefault="008E345E" w:rsidP="00460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2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45E" w:rsidRPr="00EF191C" w:rsidRDefault="008E345E" w:rsidP="004603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F19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 w:rsidRPr="00EF191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Организация и содержание образовательной деятельности в ДОО с учетом индивидуальных образовательных потребностей воспитанников в </w:t>
            </w:r>
            <w:r w:rsidRPr="00EF191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условиях реализации ФГОС ДО»</w:t>
            </w:r>
            <w:r w:rsidRPr="00EF19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108 часов.</w:t>
            </w:r>
          </w:p>
          <w:p w:rsidR="008E345E" w:rsidRPr="00CF6349" w:rsidRDefault="008E345E" w:rsidP="004603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9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 w:rsidRPr="00EF191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Интерактивные технологии в работе с родителями»</w:t>
            </w:r>
            <w:r w:rsidRPr="00EF19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72 часа.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45E" w:rsidRDefault="008E345E" w:rsidP="004603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F19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МБОУ ДПО «Научно методический центр» </w:t>
            </w:r>
          </w:p>
          <w:p w:rsidR="008E345E" w:rsidRPr="00EF191C" w:rsidRDefault="008E345E" w:rsidP="004603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емерово</w:t>
            </w:r>
            <w:proofErr w:type="spellEnd"/>
            <w:r w:rsidRPr="00EF19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8E345E" w:rsidRDefault="008E345E" w:rsidP="00460300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45E" w:rsidRDefault="008E345E" w:rsidP="004603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апрель,</w:t>
            </w:r>
          </w:p>
          <w:p w:rsidR="008E345E" w:rsidRPr="00CF6349" w:rsidRDefault="008E345E" w:rsidP="004603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2020г.</w:t>
            </w:r>
          </w:p>
        </w:tc>
      </w:tr>
      <w:tr w:rsidR="008E345E" w:rsidTr="00460300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45E" w:rsidRDefault="008E345E" w:rsidP="00460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45E" w:rsidRDefault="008E345E" w:rsidP="00460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Попова И.А.</w:t>
            </w:r>
          </w:p>
          <w:p w:rsidR="008E345E" w:rsidRDefault="008E345E" w:rsidP="00460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2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45E" w:rsidRPr="00EF191C" w:rsidRDefault="008E345E" w:rsidP="004603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EF191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компетентность педагога (воспитателя) ДОО: психолого-педагогические и методические аспекты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разовательной деятельности</w:t>
            </w:r>
            <w:r w:rsidRPr="00EF191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8E345E" w:rsidRPr="00EF191C" w:rsidRDefault="008E345E" w:rsidP="004603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91C">
              <w:rPr>
                <w:rFonts w:ascii="Times New Roman" w:eastAsia="Times New Roman" w:hAnsi="Times New Roman" w:cs="Times New Roman"/>
                <w:sz w:val="24"/>
                <w:szCs w:val="24"/>
              </w:rPr>
              <w:t>120 ч.</w:t>
            </w:r>
          </w:p>
          <w:p w:rsidR="008E345E" w:rsidRPr="00EF191C" w:rsidRDefault="008E345E" w:rsidP="004603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45E" w:rsidRPr="00EF191C" w:rsidRDefault="008E345E" w:rsidP="004603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91C">
              <w:rPr>
                <w:rFonts w:ascii="Times New Roman" w:eastAsia="Times New Roman" w:hAnsi="Times New Roman" w:cs="Times New Roman"/>
                <w:sz w:val="24"/>
                <w:szCs w:val="24"/>
              </w:rPr>
              <w:t>ГОУ ДПО (ПК) С «</w:t>
            </w:r>
            <w:proofErr w:type="spellStart"/>
            <w:r w:rsidRPr="00EF191C">
              <w:rPr>
                <w:rFonts w:ascii="Times New Roman" w:eastAsia="Times New Roman" w:hAnsi="Times New Roman" w:cs="Times New Roman"/>
                <w:sz w:val="24"/>
                <w:szCs w:val="24"/>
              </w:rPr>
              <w:t>КРИПКиПРО</w:t>
            </w:r>
            <w:proofErr w:type="spellEnd"/>
            <w:r w:rsidRPr="00EF191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8E345E" w:rsidRPr="00EF191C" w:rsidRDefault="008E345E" w:rsidP="004603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45E" w:rsidRDefault="008E345E" w:rsidP="004603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</w:t>
            </w:r>
          </w:p>
          <w:p w:rsidR="008E345E" w:rsidRDefault="008E345E" w:rsidP="004603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2020г.</w:t>
            </w:r>
          </w:p>
        </w:tc>
      </w:tr>
    </w:tbl>
    <w:p w:rsidR="00F912CA" w:rsidRPr="00F912CA" w:rsidRDefault="00F912CA" w:rsidP="00F912CA">
      <w:pPr>
        <w:spacing w:line="240" w:lineRule="auto"/>
        <w:ind w:left="720" w:firstLine="0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12CA" w:rsidRDefault="00F912CA" w:rsidP="00F912CA">
      <w:pPr>
        <w:spacing w:line="240" w:lineRule="auto"/>
        <w:ind w:left="720" w:firstLine="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Прошли процедуру аттестации следующие педагоги: </w:t>
      </w:r>
    </w:p>
    <w:p w:rsidR="008E345E" w:rsidRDefault="008E345E" w:rsidP="008E345E">
      <w:pPr>
        <w:pStyle w:val="a0"/>
        <w:numPr>
          <w:ilvl w:val="0"/>
          <w:numId w:val="46"/>
        </w:numPr>
        <w:spacing w:after="200" w:line="276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Павлова Е.В., заведующий - первая квалификационная категория</w:t>
      </w:r>
    </w:p>
    <w:p w:rsidR="008E345E" w:rsidRDefault="008E345E" w:rsidP="008E345E">
      <w:pPr>
        <w:numPr>
          <w:ilvl w:val="0"/>
          <w:numId w:val="46"/>
        </w:numPr>
        <w:spacing w:after="200" w:line="276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Абакумова О.А., воспитатель - высшая квалификационная категория</w:t>
      </w:r>
    </w:p>
    <w:p w:rsidR="008E345E" w:rsidRDefault="008E345E" w:rsidP="008E345E">
      <w:pPr>
        <w:numPr>
          <w:ilvl w:val="0"/>
          <w:numId w:val="46"/>
        </w:numPr>
        <w:spacing w:after="20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Баннова Н.С., воспитатель - высшая квалификационная категория</w:t>
      </w:r>
    </w:p>
    <w:p w:rsidR="008E345E" w:rsidRDefault="008E345E" w:rsidP="008E345E">
      <w:pPr>
        <w:numPr>
          <w:ilvl w:val="0"/>
          <w:numId w:val="46"/>
        </w:numPr>
        <w:spacing w:after="200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Бобрышева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Н.Б., учитель-логопед - высшая квалификационная категория</w:t>
      </w:r>
    </w:p>
    <w:p w:rsidR="008E345E" w:rsidRDefault="008E345E" w:rsidP="008E345E">
      <w:pPr>
        <w:numPr>
          <w:ilvl w:val="0"/>
          <w:numId w:val="46"/>
        </w:numPr>
        <w:spacing w:after="200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Кармаева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О.В., воспитатель - высшая квалификационная категория</w:t>
      </w:r>
    </w:p>
    <w:p w:rsidR="008E345E" w:rsidRDefault="008E345E" w:rsidP="008E345E">
      <w:pPr>
        <w:numPr>
          <w:ilvl w:val="0"/>
          <w:numId w:val="46"/>
        </w:numPr>
        <w:spacing w:after="20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Коровина А.В., педагог-психолог - высшая квалификационная категория</w:t>
      </w:r>
    </w:p>
    <w:p w:rsidR="008E345E" w:rsidRDefault="008E345E" w:rsidP="008E345E">
      <w:pPr>
        <w:numPr>
          <w:ilvl w:val="0"/>
          <w:numId w:val="46"/>
        </w:numPr>
        <w:spacing w:after="20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Михайлова Л.А., воспитатель - высшая квалификационная категория</w:t>
      </w:r>
    </w:p>
    <w:p w:rsidR="008E345E" w:rsidRDefault="008E345E" w:rsidP="008E345E">
      <w:pPr>
        <w:numPr>
          <w:ilvl w:val="0"/>
          <w:numId w:val="46"/>
        </w:numPr>
        <w:spacing w:after="200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Немыкина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О.А., воспитатель - высшая квалификационная категория</w:t>
      </w:r>
    </w:p>
    <w:p w:rsidR="008E345E" w:rsidRPr="001B318E" w:rsidRDefault="008E345E" w:rsidP="008E345E">
      <w:pPr>
        <w:numPr>
          <w:ilvl w:val="0"/>
          <w:numId w:val="46"/>
        </w:numPr>
        <w:spacing w:after="200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Отмахова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Е.Ю., воспитател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ь-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первая квалификационная категория</w:t>
      </w:r>
    </w:p>
    <w:p w:rsidR="008E345E" w:rsidRPr="008B3360" w:rsidRDefault="008E345E" w:rsidP="008E345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360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Педагогический коллектив детского сада принимает активное участие в </w:t>
      </w:r>
      <w:r w:rsidRPr="008B3360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профессиональных конкурсах:</w:t>
      </w:r>
    </w:p>
    <w:p w:rsidR="008E345E" w:rsidRPr="008B3360" w:rsidRDefault="008E345E" w:rsidP="008E345E">
      <w:pPr>
        <w:pStyle w:val="a0"/>
        <w:numPr>
          <w:ilvl w:val="0"/>
          <w:numId w:val="47"/>
        </w:num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8B3360">
        <w:rPr>
          <w:rFonts w:ascii="Times New Roman" w:hAnsi="Times New Roman" w:cs="Times New Roman"/>
          <w:sz w:val="24"/>
          <w:szCs w:val="24"/>
        </w:rPr>
        <w:t>Международная специализированная выставка – ярмарка «Кузбасс</w:t>
      </w:r>
      <w:r>
        <w:rPr>
          <w:rFonts w:ascii="Times New Roman" w:hAnsi="Times New Roman" w:cs="Times New Roman"/>
          <w:sz w:val="24"/>
          <w:szCs w:val="24"/>
        </w:rPr>
        <w:t>кий образовательный форум – 2020»:  учебно-методический комплект «Профессии родного края» (авторы-составители: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Асанова Т.А., Кузнецова Е.В., Зубанова М.В.) диплом 2 степени.</w:t>
      </w:r>
    </w:p>
    <w:p w:rsidR="008E345E" w:rsidRPr="00CB6753" w:rsidRDefault="008E345E" w:rsidP="008E345E">
      <w:pPr>
        <w:pStyle w:val="a0"/>
        <w:numPr>
          <w:ilvl w:val="0"/>
          <w:numId w:val="47"/>
        </w:num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B6753">
        <w:rPr>
          <w:rFonts w:ascii="Times New Roman" w:hAnsi="Times New Roman" w:cs="Times New Roman"/>
          <w:sz w:val="24"/>
          <w:szCs w:val="24"/>
        </w:rPr>
        <w:t xml:space="preserve">Всероссийский Интернет-конкурс «Навстречу Великой Победе!» для сотрудников ОАО «РЖД». Номинация «Фото-блиц» (Ларина С.В., </w:t>
      </w:r>
      <w:proofErr w:type="spellStart"/>
      <w:r w:rsidRPr="00CB6753">
        <w:rPr>
          <w:rFonts w:ascii="Times New Roman" w:hAnsi="Times New Roman" w:cs="Times New Roman"/>
          <w:sz w:val="24"/>
          <w:szCs w:val="24"/>
        </w:rPr>
        <w:t>Отмахова</w:t>
      </w:r>
      <w:proofErr w:type="spellEnd"/>
      <w:r w:rsidRPr="00CB6753">
        <w:rPr>
          <w:rFonts w:ascii="Times New Roman" w:hAnsi="Times New Roman" w:cs="Times New Roman"/>
          <w:sz w:val="24"/>
          <w:szCs w:val="24"/>
        </w:rPr>
        <w:t xml:space="preserve"> Е.Ю., Коровина А.В.,)</w:t>
      </w:r>
    </w:p>
    <w:p w:rsidR="008E345E" w:rsidRPr="00CB6753" w:rsidRDefault="008E345E" w:rsidP="008E345E">
      <w:pPr>
        <w:pStyle w:val="a0"/>
        <w:numPr>
          <w:ilvl w:val="0"/>
          <w:numId w:val="47"/>
        </w:num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B6753">
        <w:rPr>
          <w:rFonts w:ascii="Times New Roman" w:hAnsi="Times New Roman" w:cs="Times New Roman"/>
          <w:sz w:val="24"/>
          <w:szCs w:val="24"/>
        </w:rPr>
        <w:t>Дорожный конкурс детского рисунка «Новогодняя магистраль» - 30 воспитанников (2 и 3 место).</w:t>
      </w:r>
    </w:p>
    <w:p w:rsidR="008E345E" w:rsidRPr="008B3360" w:rsidRDefault="008E345E" w:rsidP="008E345E">
      <w:pPr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  <w:r w:rsidRPr="008B3360">
        <w:rPr>
          <w:rFonts w:ascii="Times New Roman" w:hAnsi="Times New Roman" w:cs="Times New Roman"/>
          <w:sz w:val="24"/>
          <w:szCs w:val="24"/>
        </w:rPr>
        <w:lastRenderedPageBreak/>
        <w:t>Детский сад является участником Федерального социально-образовательного проекта «</w:t>
      </w:r>
      <w:proofErr w:type="spellStart"/>
      <w:r w:rsidRPr="008B3360">
        <w:rPr>
          <w:rFonts w:ascii="Times New Roman" w:hAnsi="Times New Roman" w:cs="Times New Roman"/>
          <w:sz w:val="24"/>
          <w:szCs w:val="24"/>
        </w:rPr>
        <w:t>Эколята</w:t>
      </w:r>
      <w:proofErr w:type="spellEnd"/>
      <w:r w:rsidRPr="008B3360">
        <w:rPr>
          <w:rFonts w:ascii="Times New Roman" w:hAnsi="Times New Roman" w:cs="Times New Roman"/>
          <w:sz w:val="24"/>
          <w:szCs w:val="24"/>
        </w:rPr>
        <w:t xml:space="preserve"> – Дошколята». В рамках реализации проекта были проведены следующие мероприятия:</w:t>
      </w:r>
    </w:p>
    <w:p w:rsidR="008E345E" w:rsidRPr="008B3360" w:rsidRDefault="008E345E" w:rsidP="008E345E">
      <w:pPr>
        <w:pStyle w:val="a0"/>
        <w:numPr>
          <w:ilvl w:val="1"/>
          <w:numId w:val="48"/>
        </w:numPr>
        <w:tabs>
          <w:tab w:val="left" w:pos="1095"/>
        </w:tabs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B3360">
        <w:rPr>
          <w:rFonts w:ascii="Times New Roman" w:hAnsi="Times New Roman" w:cs="Times New Roman"/>
          <w:sz w:val="24"/>
          <w:szCs w:val="24"/>
        </w:rPr>
        <w:t>«Отк</w:t>
      </w:r>
      <w:r>
        <w:rPr>
          <w:rFonts w:ascii="Times New Roman" w:hAnsi="Times New Roman" w:cs="Times New Roman"/>
          <w:sz w:val="24"/>
          <w:szCs w:val="24"/>
        </w:rPr>
        <w:t xml:space="preserve">рытый урок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эколят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8E345E" w:rsidRPr="00CB6753" w:rsidRDefault="008E345E" w:rsidP="008E345E">
      <w:pPr>
        <w:pStyle w:val="a0"/>
        <w:numPr>
          <w:ilvl w:val="1"/>
          <w:numId w:val="48"/>
        </w:numPr>
        <w:tabs>
          <w:tab w:val="left" w:pos="1095"/>
        </w:tabs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B3360">
        <w:rPr>
          <w:rFonts w:ascii="Times New Roman" w:hAnsi="Times New Roman" w:cs="Times New Roman"/>
          <w:sz w:val="24"/>
          <w:szCs w:val="24"/>
        </w:rPr>
        <w:t xml:space="preserve">Новогодний праздник со </w:t>
      </w:r>
      <w:proofErr w:type="gramStart"/>
      <w:r w:rsidRPr="008B3360">
        <w:rPr>
          <w:rFonts w:ascii="Times New Roman" w:hAnsi="Times New Roman" w:cs="Times New Roman"/>
          <w:sz w:val="24"/>
          <w:szCs w:val="24"/>
        </w:rPr>
        <w:t>сказочными</w:t>
      </w:r>
      <w:proofErr w:type="gramEnd"/>
      <w:r w:rsidRPr="008B3360">
        <w:rPr>
          <w:rFonts w:ascii="Times New Roman" w:hAnsi="Times New Roman" w:cs="Times New Roman"/>
          <w:sz w:val="24"/>
          <w:szCs w:val="24"/>
        </w:rPr>
        <w:t xml:space="preserve"> героями-</w:t>
      </w:r>
      <w:proofErr w:type="spellStart"/>
      <w:r w:rsidRPr="008B3360">
        <w:rPr>
          <w:rFonts w:ascii="Times New Roman" w:hAnsi="Times New Roman" w:cs="Times New Roman"/>
          <w:sz w:val="24"/>
          <w:szCs w:val="24"/>
        </w:rPr>
        <w:t>эколятами</w:t>
      </w:r>
      <w:proofErr w:type="spellEnd"/>
      <w:r w:rsidRPr="008B33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«Новогодние приключения» </w:t>
      </w:r>
    </w:p>
    <w:p w:rsidR="008E345E" w:rsidRPr="008B3360" w:rsidRDefault="008E345E" w:rsidP="008E345E">
      <w:pPr>
        <w:pStyle w:val="a0"/>
        <w:numPr>
          <w:ilvl w:val="1"/>
          <w:numId w:val="48"/>
        </w:numPr>
        <w:tabs>
          <w:tab w:val="left" w:pos="1095"/>
        </w:tabs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Познавательно-тематическое развлечение, посвященное Международному Дню</w:t>
      </w:r>
      <w:r w:rsidRPr="008B3360">
        <w:rPr>
          <w:rFonts w:ascii="Times New Roman" w:hAnsi="Times New Roman" w:cs="Times New Roman"/>
          <w:sz w:val="24"/>
          <w:szCs w:val="24"/>
        </w:rPr>
        <w:t xml:space="preserve"> экологического образования  </w:t>
      </w:r>
      <w:r>
        <w:rPr>
          <w:rFonts w:ascii="Times New Roman" w:hAnsi="Times New Roman" w:cs="Times New Roman"/>
          <w:sz w:val="24"/>
          <w:szCs w:val="24"/>
        </w:rPr>
        <w:t xml:space="preserve">«Красная книга Кемеровской области» </w:t>
      </w:r>
      <w:r w:rsidRPr="008B3360">
        <w:rPr>
          <w:rFonts w:ascii="Times New Roman" w:hAnsi="Times New Roman" w:cs="Times New Roman"/>
          <w:sz w:val="24"/>
          <w:szCs w:val="24"/>
        </w:rPr>
        <w:t>- май.</w:t>
      </w:r>
    </w:p>
    <w:p w:rsidR="008E345E" w:rsidRDefault="008E345E" w:rsidP="008E345E">
      <w:pPr>
        <w:pStyle w:val="a0"/>
        <w:numPr>
          <w:ilvl w:val="1"/>
          <w:numId w:val="48"/>
        </w:numPr>
        <w:tabs>
          <w:tab w:val="left" w:pos="1095"/>
        </w:tabs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0148D">
        <w:rPr>
          <w:rFonts w:ascii="Times New Roman" w:hAnsi="Times New Roman" w:cs="Times New Roman"/>
          <w:sz w:val="24"/>
          <w:szCs w:val="24"/>
        </w:rPr>
        <w:t>Конкурс рисунков «Здоровье планеты? в моих руках!»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48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48D">
        <w:rPr>
          <w:rFonts w:ascii="Times New Roman" w:hAnsi="Times New Roman" w:cs="Times New Roman"/>
          <w:sz w:val="24"/>
          <w:szCs w:val="24"/>
        </w:rPr>
        <w:t>апрель.</w:t>
      </w:r>
    </w:p>
    <w:p w:rsidR="008E345E" w:rsidRDefault="008E345E" w:rsidP="008E345E">
      <w:pPr>
        <w:pStyle w:val="a0"/>
        <w:numPr>
          <w:ilvl w:val="1"/>
          <w:numId w:val="48"/>
        </w:numPr>
        <w:tabs>
          <w:tab w:val="left" w:pos="1095"/>
        </w:tabs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рисунков на асфальте «Природа – это сказка»</w:t>
      </w:r>
    </w:p>
    <w:p w:rsidR="008E345E" w:rsidRDefault="008E345E" w:rsidP="008E345E">
      <w:pPr>
        <w:pStyle w:val="a0"/>
        <w:numPr>
          <w:ilvl w:val="1"/>
          <w:numId w:val="48"/>
        </w:numPr>
        <w:tabs>
          <w:tab w:val="left" w:pos="1095"/>
        </w:tabs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Всероссийский конкурс поделок «Наши друзья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эколята</w:t>
      </w:r>
      <w:proofErr w:type="spellEnd"/>
      <w:r>
        <w:rPr>
          <w:rFonts w:ascii="Times New Roman" w:hAnsi="Times New Roman" w:cs="Times New Roman"/>
          <w:sz w:val="24"/>
          <w:szCs w:val="24"/>
        </w:rPr>
        <w:t>», 2 место, 19 детей, 2 педагога.</w:t>
      </w:r>
    </w:p>
    <w:p w:rsidR="008E345E" w:rsidRDefault="008E345E" w:rsidP="008E345E">
      <w:pPr>
        <w:pStyle w:val="a0"/>
        <w:numPr>
          <w:ilvl w:val="1"/>
          <w:numId w:val="48"/>
        </w:numPr>
        <w:tabs>
          <w:tab w:val="left" w:pos="1095"/>
        </w:tabs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Акция «Покормите птиц»</w:t>
      </w:r>
    </w:p>
    <w:p w:rsidR="008E345E" w:rsidRPr="00CB6753" w:rsidRDefault="008E345E" w:rsidP="008E345E">
      <w:pPr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</w:p>
    <w:p w:rsidR="008E345E" w:rsidRPr="008B3360" w:rsidRDefault="008E345E" w:rsidP="008E34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360">
        <w:rPr>
          <w:rFonts w:ascii="Times New Roman" w:hAnsi="Times New Roman" w:cs="Times New Roman"/>
          <w:b/>
          <w:sz w:val="24"/>
          <w:szCs w:val="24"/>
        </w:rPr>
        <w:t xml:space="preserve">Аналитический отчет </w:t>
      </w:r>
    </w:p>
    <w:p w:rsidR="008E345E" w:rsidRPr="008B3360" w:rsidRDefault="008E345E" w:rsidP="008E34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360">
        <w:rPr>
          <w:rFonts w:ascii="Times New Roman" w:hAnsi="Times New Roman" w:cs="Times New Roman"/>
          <w:sz w:val="24"/>
          <w:szCs w:val="24"/>
        </w:rPr>
        <w:t>по итогам деятельности опорной методической площадки на базе</w:t>
      </w:r>
      <w:r w:rsidRPr="008B33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345E" w:rsidRPr="008B3360" w:rsidRDefault="008E345E" w:rsidP="008E34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360">
        <w:rPr>
          <w:rFonts w:ascii="Times New Roman" w:hAnsi="Times New Roman" w:cs="Times New Roman"/>
          <w:b/>
          <w:sz w:val="24"/>
          <w:szCs w:val="24"/>
        </w:rPr>
        <w:t xml:space="preserve">частного дошкольного образовательного учреждения </w:t>
      </w:r>
    </w:p>
    <w:p w:rsidR="008E345E" w:rsidRPr="008B3360" w:rsidRDefault="008E345E" w:rsidP="008E34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360">
        <w:rPr>
          <w:rFonts w:ascii="Times New Roman" w:hAnsi="Times New Roman" w:cs="Times New Roman"/>
          <w:b/>
          <w:sz w:val="24"/>
          <w:szCs w:val="24"/>
        </w:rPr>
        <w:t>«Детский сад № 178 открытого акционерного общества</w:t>
      </w:r>
    </w:p>
    <w:p w:rsidR="008E345E" w:rsidRPr="008B3360" w:rsidRDefault="008E345E" w:rsidP="008E34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360">
        <w:rPr>
          <w:rFonts w:ascii="Times New Roman" w:hAnsi="Times New Roman" w:cs="Times New Roman"/>
          <w:b/>
          <w:sz w:val="24"/>
          <w:szCs w:val="24"/>
        </w:rPr>
        <w:t>«Российские железные дороги»</w:t>
      </w:r>
    </w:p>
    <w:p w:rsidR="008E345E" w:rsidRPr="008B3360" w:rsidRDefault="008E345E" w:rsidP="008E345E">
      <w:pPr>
        <w:jc w:val="center"/>
        <w:rPr>
          <w:rFonts w:ascii="Times New Roman" w:hAnsi="Times New Roman" w:cs="Times New Roman"/>
          <w:sz w:val="24"/>
          <w:szCs w:val="24"/>
        </w:rPr>
      </w:pPr>
      <w:r w:rsidRPr="008B3360">
        <w:rPr>
          <w:rFonts w:ascii="Times New Roman" w:hAnsi="Times New Roman" w:cs="Times New Roman"/>
          <w:sz w:val="24"/>
          <w:szCs w:val="24"/>
        </w:rPr>
        <w:t xml:space="preserve"> по направлению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B3360">
        <w:rPr>
          <w:rFonts w:ascii="Times New Roman" w:hAnsi="Times New Roman" w:cs="Times New Roman"/>
          <w:sz w:val="24"/>
          <w:szCs w:val="24"/>
        </w:rPr>
        <w:t xml:space="preserve"> </w:t>
      </w:r>
      <w:r w:rsidRPr="008B3360">
        <w:rPr>
          <w:rFonts w:ascii="Times New Roman" w:hAnsi="Times New Roman" w:cs="Times New Roman"/>
          <w:b/>
          <w:sz w:val="24"/>
          <w:szCs w:val="24"/>
        </w:rPr>
        <w:t>«Ознакомление дошкольников с трудом взрослых – основа профориентации в ДОО»</w:t>
      </w:r>
      <w:r w:rsidRPr="008B33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345E" w:rsidRPr="008B3360" w:rsidRDefault="008E345E" w:rsidP="008E34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января  по декабрь 2020</w:t>
      </w:r>
      <w:r w:rsidRPr="008B3360">
        <w:rPr>
          <w:rFonts w:ascii="Times New Roman" w:hAnsi="Times New Roman" w:cs="Times New Roman"/>
          <w:sz w:val="24"/>
          <w:szCs w:val="24"/>
        </w:rPr>
        <w:t>г.</w:t>
      </w:r>
    </w:p>
    <w:p w:rsidR="008E345E" w:rsidRPr="008B3360" w:rsidRDefault="008E345E" w:rsidP="008E345E">
      <w:pPr>
        <w:pStyle w:val="a7"/>
        <w:spacing w:line="276" w:lineRule="auto"/>
        <w:rPr>
          <w:rFonts w:ascii="Times New Roman" w:hAnsi="Times New Roman" w:cs="Times New Roman"/>
          <w:szCs w:val="24"/>
        </w:rPr>
      </w:pPr>
      <w:r w:rsidRPr="008B3360">
        <w:rPr>
          <w:rFonts w:ascii="Times New Roman" w:hAnsi="Times New Roman" w:cs="Times New Roman"/>
          <w:szCs w:val="24"/>
        </w:rPr>
        <w:t xml:space="preserve">     Опорная методическая площадка по направлению </w:t>
      </w:r>
      <w:r w:rsidRPr="008B3360">
        <w:rPr>
          <w:rFonts w:ascii="Times New Roman" w:hAnsi="Times New Roman" w:cs="Times New Roman"/>
          <w:b/>
          <w:szCs w:val="24"/>
        </w:rPr>
        <w:t>«Ознакомление дошкольников с трудом взрослых – основа профориентации в ДОО»</w:t>
      </w:r>
      <w:r w:rsidRPr="008B3360">
        <w:rPr>
          <w:rFonts w:ascii="Times New Roman" w:hAnsi="Times New Roman" w:cs="Times New Roman"/>
          <w:szCs w:val="24"/>
        </w:rPr>
        <w:t xml:space="preserve">  на базе  частного дошкольного образовательного учреждения «Детский сад № 178 открытого акционерного общества «Российские железные дороги»</w:t>
      </w:r>
      <w:r>
        <w:rPr>
          <w:rFonts w:ascii="Times New Roman" w:hAnsi="Times New Roman" w:cs="Times New Roman"/>
          <w:szCs w:val="24"/>
        </w:rPr>
        <w:t xml:space="preserve"> </w:t>
      </w:r>
      <w:r w:rsidRPr="008B3360">
        <w:rPr>
          <w:rFonts w:ascii="Times New Roman" w:hAnsi="Times New Roman" w:cs="Times New Roman"/>
          <w:szCs w:val="24"/>
        </w:rPr>
        <w:t xml:space="preserve">была открыта в 2018 году  (протокол № 20 от 25.05.2018г.  НМС МБОУ ДПО «НМЦ») </w:t>
      </w:r>
    </w:p>
    <w:p w:rsidR="008E345E" w:rsidRPr="008B3360" w:rsidRDefault="008E345E" w:rsidP="008E345E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8B3360">
        <w:rPr>
          <w:rFonts w:ascii="Times New Roman" w:hAnsi="Times New Roman" w:cs="Times New Roman"/>
          <w:sz w:val="24"/>
          <w:szCs w:val="24"/>
        </w:rPr>
        <w:t xml:space="preserve"> </w:t>
      </w:r>
      <w:r w:rsidRPr="008B3360">
        <w:rPr>
          <w:rFonts w:ascii="Times New Roman" w:hAnsi="Times New Roman" w:cs="Times New Roman"/>
          <w:i/>
          <w:iCs/>
          <w:sz w:val="24"/>
          <w:szCs w:val="24"/>
          <w:u w:val="single"/>
        </w:rPr>
        <w:t>Цель работы ОМП</w:t>
      </w:r>
    </w:p>
    <w:p w:rsidR="008E345E" w:rsidRPr="008B3360" w:rsidRDefault="008E345E" w:rsidP="008E345E">
      <w:pPr>
        <w:tabs>
          <w:tab w:val="left" w:pos="313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B336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B3360">
        <w:rPr>
          <w:rFonts w:ascii="Times New Roman" w:hAnsi="Times New Roman" w:cs="Times New Roman"/>
          <w:color w:val="000000"/>
          <w:sz w:val="24"/>
          <w:szCs w:val="24"/>
        </w:rPr>
        <w:t>Содействие профессиональному развитию педагогов города в вопросах ранней профориентации детей дошкольного возраста</w:t>
      </w:r>
      <w:r w:rsidRPr="008B336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E345E" w:rsidRPr="008B3360" w:rsidRDefault="008E345E" w:rsidP="008E345E">
      <w:pPr>
        <w:pStyle w:val="af"/>
        <w:spacing w:line="276" w:lineRule="auto"/>
        <w:rPr>
          <w:color w:val="000000"/>
        </w:rPr>
      </w:pPr>
      <w:r w:rsidRPr="008B3360">
        <w:rPr>
          <w:i/>
          <w:iCs/>
          <w:u w:val="single"/>
        </w:rPr>
        <w:t>Задачи ОМП</w:t>
      </w:r>
    </w:p>
    <w:p w:rsidR="008E345E" w:rsidRPr="008B3360" w:rsidRDefault="008E345E" w:rsidP="008E345E">
      <w:pPr>
        <w:pStyle w:val="af"/>
        <w:spacing w:line="276" w:lineRule="auto"/>
        <w:rPr>
          <w:color w:val="000000"/>
        </w:rPr>
      </w:pPr>
      <w:r w:rsidRPr="008B3360">
        <w:rPr>
          <w:color w:val="000000"/>
        </w:rPr>
        <w:t>1.  Обеспечить методическое сопровождение педагогов города в вопросах ранней профориентации детей дошкольного возраста.</w:t>
      </w:r>
    </w:p>
    <w:p w:rsidR="008E345E" w:rsidRPr="008B3360" w:rsidRDefault="008E345E" w:rsidP="008E345E">
      <w:pPr>
        <w:pStyle w:val="af"/>
        <w:spacing w:line="276" w:lineRule="auto"/>
        <w:rPr>
          <w:color w:val="000000"/>
        </w:rPr>
      </w:pPr>
      <w:r w:rsidRPr="008B3360">
        <w:rPr>
          <w:color w:val="000000"/>
        </w:rPr>
        <w:t>2. Создать организационно-педагогические условия для профессионального развития педагогов в вопросах организации деятельности педагогов в ознакомлении дошкольников с трудом взрослых и миром профессий.</w:t>
      </w:r>
    </w:p>
    <w:p w:rsidR="008E345E" w:rsidRPr="008B3360" w:rsidRDefault="008E345E" w:rsidP="008E345E">
      <w:pPr>
        <w:pStyle w:val="af"/>
        <w:spacing w:line="276" w:lineRule="auto"/>
        <w:rPr>
          <w:color w:val="000000"/>
        </w:rPr>
      </w:pPr>
      <w:r w:rsidRPr="008B3360">
        <w:rPr>
          <w:color w:val="000000"/>
        </w:rPr>
        <w:lastRenderedPageBreak/>
        <w:t>3. Обобщить, систематизировать и распространить актуальный педагогический опыт в вопросах организации деятельности педагогов в ознакомлении дошкольников с трудом взрослых и миром профессий.</w:t>
      </w:r>
    </w:p>
    <w:p w:rsidR="008E345E" w:rsidRPr="008B3360" w:rsidRDefault="008E345E" w:rsidP="008E345E">
      <w:pPr>
        <w:tabs>
          <w:tab w:val="left" w:pos="313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8B3360">
        <w:rPr>
          <w:rFonts w:ascii="Times New Roman" w:hAnsi="Times New Roman" w:cs="Times New Roman"/>
          <w:color w:val="000000"/>
          <w:sz w:val="24"/>
          <w:szCs w:val="24"/>
        </w:rPr>
        <w:t>4. Разработать методический комплект «Организация ранней профориентации детей дошкольного возраста».</w:t>
      </w:r>
    </w:p>
    <w:p w:rsidR="008E345E" w:rsidRPr="008B3360" w:rsidRDefault="008E345E" w:rsidP="008E34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2020</w:t>
      </w:r>
      <w:r w:rsidRPr="008B3360">
        <w:rPr>
          <w:rFonts w:ascii="Times New Roman" w:hAnsi="Times New Roman" w:cs="Times New Roman"/>
          <w:sz w:val="24"/>
          <w:szCs w:val="24"/>
        </w:rPr>
        <w:t>г. было проведено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педагогов г. Кемерово</w:t>
      </w:r>
      <w:r w:rsidRPr="008B336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E345E" w:rsidRPr="00860B9D" w:rsidRDefault="008E345E" w:rsidP="008E345E">
      <w:pPr>
        <w:rPr>
          <w:rFonts w:ascii="Times New Roman" w:hAnsi="Times New Roman" w:cs="Times New Roman"/>
          <w:sz w:val="24"/>
          <w:szCs w:val="24"/>
        </w:rPr>
      </w:pPr>
      <w:r w:rsidRPr="008B3360">
        <w:rPr>
          <w:rFonts w:ascii="Times New Roman" w:hAnsi="Times New Roman" w:cs="Times New Roman"/>
          <w:sz w:val="24"/>
          <w:szCs w:val="24"/>
        </w:rPr>
        <w:t xml:space="preserve">- </w:t>
      </w:r>
      <w:r w:rsidRPr="00860B9D">
        <w:rPr>
          <w:rFonts w:ascii="Times New Roman" w:eastAsia="Calibri" w:hAnsi="Times New Roman" w:cs="Times New Roman"/>
          <w:sz w:val="24"/>
          <w:szCs w:val="24"/>
        </w:rPr>
        <w:t>Проектная деятельность как форма организации по социально-коммуникативному развитию дошкольников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8E345E" w:rsidRPr="00860B9D" w:rsidRDefault="008E345E" w:rsidP="008E345E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860B9D">
        <w:rPr>
          <w:rFonts w:ascii="Times New Roman" w:eastAsia="Calibri" w:hAnsi="Times New Roman" w:cs="Times New Roman"/>
          <w:sz w:val="24"/>
          <w:szCs w:val="24"/>
        </w:rPr>
        <w:t>Познавательно – исследовательская деятельность в ознакомлении детей с миром профессий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860B9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E345E" w:rsidRDefault="008E345E" w:rsidP="008E345E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860B9D">
        <w:rPr>
          <w:rFonts w:ascii="Times New Roman" w:eastAsia="Calibri" w:hAnsi="Times New Roman" w:cs="Times New Roman"/>
          <w:sz w:val="24"/>
          <w:szCs w:val="24"/>
        </w:rPr>
        <w:t>Ранняя профориентация через организацию различных видов  деятельности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8E345E" w:rsidRDefault="008E345E" w:rsidP="008E34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860B9D">
        <w:rPr>
          <w:rFonts w:ascii="Times New Roman" w:eastAsia="Calibri" w:hAnsi="Times New Roman" w:cs="Times New Roman"/>
          <w:sz w:val="24"/>
          <w:szCs w:val="24"/>
        </w:rPr>
        <w:t xml:space="preserve"> Социальное партнерство как условие ранней профориентации дошкольников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8E345E" w:rsidRPr="00860B9D" w:rsidRDefault="008E345E" w:rsidP="008E34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860B9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60B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0B9D">
        <w:rPr>
          <w:rFonts w:ascii="Times New Roman" w:hAnsi="Times New Roman" w:cs="Times New Roman"/>
          <w:sz w:val="24"/>
          <w:szCs w:val="24"/>
        </w:rPr>
        <w:t>учебно-методических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мероприятия приняли участие 803 из 7</w:t>
      </w:r>
      <w:r w:rsidRPr="008B3360">
        <w:rPr>
          <w:rFonts w:ascii="Times New Roman" w:hAnsi="Times New Roman" w:cs="Times New Roman"/>
          <w:sz w:val="24"/>
          <w:szCs w:val="24"/>
        </w:rPr>
        <w:t>4 образовательных организаций города.</w:t>
      </w:r>
    </w:p>
    <w:p w:rsidR="008E345E" w:rsidRPr="008B3360" w:rsidRDefault="008E345E" w:rsidP="008E345E">
      <w:pPr>
        <w:tabs>
          <w:tab w:val="left" w:pos="1035"/>
        </w:tabs>
        <w:rPr>
          <w:rFonts w:ascii="Times New Roman" w:hAnsi="Times New Roman" w:cs="Times New Roman"/>
          <w:sz w:val="24"/>
          <w:szCs w:val="24"/>
        </w:rPr>
      </w:pPr>
      <w:r w:rsidRPr="008B3360">
        <w:rPr>
          <w:rFonts w:ascii="Times New Roman" w:hAnsi="Times New Roman" w:cs="Times New Roman"/>
          <w:b/>
          <w:sz w:val="24"/>
          <w:szCs w:val="24"/>
        </w:rPr>
        <w:t>Вывод:</w:t>
      </w:r>
      <w:r w:rsidRPr="008B3360">
        <w:rPr>
          <w:rFonts w:ascii="Times New Roman" w:hAnsi="Times New Roman" w:cs="Times New Roman"/>
          <w:sz w:val="24"/>
          <w:szCs w:val="24"/>
        </w:rPr>
        <w:t xml:space="preserve"> наблюдалась хорошая активность и результативность участия педагого</w:t>
      </w:r>
      <w:r>
        <w:rPr>
          <w:rFonts w:ascii="Times New Roman" w:hAnsi="Times New Roman" w:cs="Times New Roman"/>
          <w:sz w:val="24"/>
          <w:szCs w:val="24"/>
        </w:rPr>
        <w:t xml:space="preserve">в и </w:t>
      </w:r>
      <w:proofErr w:type="gramStart"/>
      <w:r>
        <w:rPr>
          <w:rFonts w:ascii="Times New Roman" w:hAnsi="Times New Roman" w:cs="Times New Roman"/>
          <w:sz w:val="24"/>
          <w:szCs w:val="24"/>
        </w:rPr>
        <w:t>воспитанников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3360">
        <w:rPr>
          <w:rFonts w:ascii="Times New Roman" w:hAnsi="Times New Roman" w:cs="Times New Roman"/>
          <w:sz w:val="24"/>
          <w:szCs w:val="24"/>
        </w:rPr>
        <w:t xml:space="preserve"> дорожных мероприятиях, в работе городской опорной методической площадки 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8B3360">
        <w:rPr>
          <w:rFonts w:ascii="Times New Roman" w:hAnsi="Times New Roman" w:cs="Times New Roman"/>
          <w:sz w:val="24"/>
          <w:szCs w:val="24"/>
        </w:rPr>
        <w:t>направлению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B3360">
        <w:rPr>
          <w:rFonts w:ascii="Times New Roman" w:hAnsi="Times New Roman" w:cs="Times New Roman"/>
          <w:sz w:val="24"/>
          <w:szCs w:val="24"/>
        </w:rPr>
        <w:t xml:space="preserve"> «Ознакомление дошкольников с трудом взрослых – основа профориентации в ДОО». </w:t>
      </w:r>
    </w:p>
    <w:p w:rsidR="008E345E" w:rsidRPr="008B3360" w:rsidRDefault="008E345E" w:rsidP="008E345E">
      <w:pPr>
        <w:tabs>
          <w:tab w:val="left" w:pos="1035"/>
        </w:tabs>
        <w:rPr>
          <w:rFonts w:ascii="Times New Roman" w:hAnsi="Times New Roman" w:cs="Times New Roman"/>
          <w:b/>
          <w:sz w:val="24"/>
          <w:szCs w:val="24"/>
        </w:rPr>
      </w:pPr>
      <w:r w:rsidRPr="008B3360">
        <w:rPr>
          <w:rFonts w:ascii="Times New Roman" w:hAnsi="Times New Roman" w:cs="Times New Roman"/>
          <w:b/>
          <w:sz w:val="24"/>
          <w:szCs w:val="24"/>
        </w:rPr>
        <w:t>Перспектива:</w:t>
      </w:r>
      <w:r w:rsidRPr="008B3360">
        <w:rPr>
          <w:rFonts w:ascii="Times New Roman" w:hAnsi="Times New Roman" w:cs="Times New Roman"/>
          <w:sz w:val="24"/>
          <w:szCs w:val="24"/>
        </w:rPr>
        <w:t xml:space="preserve"> продолжить участие в городских, региональных конкурсах и мероприятиях, используя опыт прошедшего года, активнее привлекая к участию родителей дошкольников.</w:t>
      </w:r>
    </w:p>
    <w:p w:rsidR="008E345E" w:rsidRPr="00F912CA" w:rsidRDefault="008E345E" w:rsidP="00F912CA">
      <w:pPr>
        <w:spacing w:line="240" w:lineRule="auto"/>
        <w:ind w:left="720" w:firstLine="0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F912CA" w:rsidRPr="00F912CA" w:rsidRDefault="00F912CA" w:rsidP="00F912CA">
      <w:pPr>
        <w:spacing w:line="240" w:lineRule="auto"/>
        <w:ind w:left="720" w:firstLine="0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12CA" w:rsidRPr="00F912CA" w:rsidRDefault="000371A9" w:rsidP="00F912CA">
      <w:pPr>
        <w:spacing w:line="240" w:lineRule="auto"/>
        <w:ind w:firstLine="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 7</w:t>
      </w:r>
      <w:r w:rsidR="00F912CA" w:rsidRPr="00F912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Результаты образовательной деятельности</w:t>
      </w:r>
      <w:r w:rsidR="00F912CA" w:rsidRPr="00F912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C3E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2020</w:t>
      </w:r>
      <w:r w:rsidR="00F912CA" w:rsidRPr="00F912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F912CA" w:rsidRPr="00F912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учебного года педагоги ДОУ осуществляли анализ выполнения программы по всем направлениям во всех возрастных группах. В мае был проведен мониторинг развития детей по  образовательным областям.  В процессе мониторинга исследовали физические, интеллектуальные, личностные качества ребенка путем наблюдений за ребенком, бесед, игр, экспертных оценок и др. По окончании мониторинга заполнили таблицы, подсчитали баллы и процентное соотношение, сформулировали выводы, </w:t>
      </w:r>
      <w:proofErr w:type="gramStart"/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предоставили аналитические справки</w:t>
      </w:r>
      <w:proofErr w:type="gramEnd"/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F912CA" w:rsidRDefault="00F912CA" w:rsidP="00F912CA">
      <w:pPr>
        <w:spacing w:line="240" w:lineRule="auto"/>
        <w:ind w:left="-570" w:firstLine="4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Анализ материалов мониторинга, предоставленных педагогами ДОУ,  позволяет выстроить следующий рейтинговый порядок. </w:t>
      </w:r>
    </w:p>
    <w:p w:rsidR="000371A9" w:rsidRPr="00F912CA" w:rsidRDefault="000371A9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371A9" w:rsidRPr="008B3360" w:rsidTr="00460300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1A9" w:rsidRPr="008B3360" w:rsidRDefault="000371A9" w:rsidP="00460300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B336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Образовательные области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1A9" w:rsidRPr="008B3360" w:rsidRDefault="000371A9" w:rsidP="00460300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B336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Низкий</w:t>
            </w:r>
          </w:p>
          <w:p w:rsidR="000371A9" w:rsidRPr="008B3360" w:rsidRDefault="000371A9" w:rsidP="00460300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2019 /2020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1A9" w:rsidRPr="008B3360" w:rsidRDefault="000371A9" w:rsidP="00460300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B336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Средний</w:t>
            </w:r>
          </w:p>
          <w:p w:rsidR="000371A9" w:rsidRPr="008B3360" w:rsidRDefault="000371A9" w:rsidP="00460300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2019 /2020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1A9" w:rsidRPr="008B3360" w:rsidRDefault="000371A9" w:rsidP="00460300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B336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Высокий </w:t>
            </w:r>
          </w:p>
          <w:p w:rsidR="000371A9" w:rsidRPr="008B3360" w:rsidRDefault="000371A9" w:rsidP="00460300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2019 /2020</w:t>
            </w:r>
          </w:p>
        </w:tc>
      </w:tr>
      <w:tr w:rsidR="000371A9" w:rsidRPr="008B3360" w:rsidTr="00460300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1A9" w:rsidRPr="008B3360" w:rsidRDefault="000371A9" w:rsidP="00460300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B3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Социально-коммуникативное развитие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1A9" w:rsidRPr="008B3360" w:rsidRDefault="001936BE" w:rsidP="00460300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12%/8</w:t>
            </w:r>
            <w:r w:rsidR="000371A9" w:rsidRPr="008B336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1A9" w:rsidRPr="008B3360" w:rsidRDefault="001936BE" w:rsidP="00460300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46%/64</w:t>
            </w:r>
            <w:r w:rsidR="000371A9" w:rsidRPr="008B336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1A9" w:rsidRPr="008B3360" w:rsidRDefault="001936BE" w:rsidP="00460300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42%/28</w:t>
            </w:r>
            <w:r w:rsidR="000371A9" w:rsidRPr="008B336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%</w:t>
            </w:r>
          </w:p>
        </w:tc>
      </w:tr>
      <w:tr w:rsidR="000371A9" w:rsidRPr="008B3360" w:rsidTr="00460300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1A9" w:rsidRPr="008B3360" w:rsidRDefault="000371A9" w:rsidP="00460300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Познавательное развитие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1A9" w:rsidRPr="008B3360" w:rsidRDefault="00BC3ECC" w:rsidP="00460300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21%/19</w:t>
            </w:r>
            <w:r w:rsidR="000371A9" w:rsidRPr="008B336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1A9" w:rsidRPr="008B3360" w:rsidRDefault="00BC3ECC" w:rsidP="00460300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51%/49</w:t>
            </w:r>
            <w:r w:rsidR="000371A9" w:rsidRPr="008B336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1A9" w:rsidRPr="008B3360" w:rsidRDefault="00BC3ECC" w:rsidP="00460300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18%/32</w:t>
            </w:r>
            <w:r w:rsidR="000371A9" w:rsidRPr="008B336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%</w:t>
            </w:r>
          </w:p>
        </w:tc>
      </w:tr>
      <w:tr w:rsidR="000371A9" w:rsidRPr="008B3360" w:rsidTr="00460300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1A9" w:rsidRPr="008B3360" w:rsidRDefault="000371A9" w:rsidP="00460300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Речевое </w:t>
            </w:r>
          </w:p>
          <w:p w:rsidR="000371A9" w:rsidRPr="008B3360" w:rsidRDefault="000371A9" w:rsidP="00460300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1A9" w:rsidRPr="008B3360" w:rsidRDefault="00BC3ECC" w:rsidP="00460300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23%/25</w:t>
            </w:r>
            <w:r w:rsidR="000371A9" w:rsidRPr="008B336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1A9" w:rsidRPr="008B3360" w:rsidRDefault="00BC3ECC" w:rsidP="00460300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65%/5</w:t>
            </w:r>
            <w:r w:rsidR="000371A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  <w:r w:rsidR="000371A9" w:rsidRPr="008B336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1A9" w:rsidRPr="008B3360" w:rsidRDefault="00BC3ECC" w:rsidP="00460300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13%/17</w:t>
            </w:r>
            <w:r w:rsidR="000371A9" w:rsidRPr="008B336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%</w:t>
            </w:r>
          </w:p>
        </w:tc>
      </w:tr>
      <w:tr w:rsidR="000371A9" w:rsidRPr="008B3360" w:rsidTr="00460300">
        <w:trPr>
          <w:trHeight w:val="1096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1A9" w:rsidRPr="008B3360" w:rsidRDefault="000371A9" w:rsidP="00460300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Художественно-эстетическое развитие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1A9" w:rsidRPr="008B3360" w:rsidRDefault="00BC3ECC" w:rsidP="00460300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</w:t>
            </w:r>
            <w:r w:rsidR="000371A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%/12</w:t>
            </w:r>
            <w:r w:rsidR="000371A9" w:rsidRPr="008B336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1A9" w:rsidRPr="008B3360" w:rsidRDefault="00BC3ECC" w:rsidP="00460300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68</w:t>
            </w:r>
            <w:r w:rsidR="000371A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%/58</w:t>
            </w:r>
            <w:r w:rsidR="000371A9" w:rsidRPr="008B336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1A9" w:rsidRPr="008B3360" w:rsidRDefault="00BC3ECC" w:rsidP="00460300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21</w:t>
            </w:r>
            <w:r w:rsidR="000371A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%/30</w:t>
            </w:r>
            <w:r w:rsidR="000371A9" w:rsidRPr="008B336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%</w:t>
            </w:r>
          </w:p>
        </w:tc>
      </w:tr>
      <w:tr w:rsidR="000371A9" w:rsidRPr="008B3360" w:rsidTr="00460300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1A9" w:rsidRPr="008B3360" w:rsidRDefault="000371A9" w:rsidP="00460300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Физическое развитие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1A9" w:rsidRPr="008B3360" w:rsidRDefault="001936BE" w:rsidP="00460300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12%/10</w:t>
            </w:r>
            <w:r w:rsidR="000371A9" w:rsidRPr="008B336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1A9" w:rsidRPr="008B3360" w:rsidRDefault="001936BE" w:rsidP="001936B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52%/6</w:t>
            </w:r>
            <w:r w:rsidR="000371A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  <w:r w:rsidR="000371A9" w:rsidRPr="008B336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1A9" w:rsidRPr="008B3360" w:rsidRDefault="001936BE" w:rsidP="00460300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26</w:t>
            </w:r>
            <w:r w:rsidR="000371A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%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/30</w:t>
            </w:r>
            <w:r w:rsidR="000371A9" w:rsidRPr="008B336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%</w:t>
            </w:r>
          </w:p>
        </w:tc>
      </w:tr>
    </w:tbl>
    <w:p w:rsidR="00F912CA" w:rsidRPr="00F912CA" w:rsidRDefault="00F912CA" w:rsidP="00F912CA">
      <w:pPr>
        <w:spacing w:line="240" w:lineRule="auto"/>
        <w:ind w:firstLine="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71A9" w:rsidRPr="00B2797A" w:rsidRDefault="000371A9" w:rsidP="000371A9">
      <w:pPr>
        <w:ind w:left="-284"/>
        <w:rPr>
          <w:rFonts w:ascii="Times New Roman" w:hAnsi="Times New Roman" w:cs="Times New Roman"/>
          <w:b/>
          <w:sz w:val="24"/>
          <w:szCs w:val="24"/>
        </w:rPr>
      </w:pPr>
      <w:r w:rsidRPr="008B3360">
        <w:rPr>
          <w:rFonts w:ascii="Times New Roman" w:hAnsi="Times New Roman" w:cs="Times New Roman"/>
          <w:b/>
          <w:sz w:val="24"/>
          <w:szCs w:val="24"/>
        </w:rPr>
        <w:t>Вывод:</w:t>
      </w:r>
      <w:r w:rsidRPr="008B3360">
        <w:rPr>
          <w:rFonts w:ascii="Times New Roman" w:hAnsi="Times New Roman" w:cs="Times New Roman"/>
          <w:sz w:val="24"/>
          <w:szCs w:val="24"/>
        </w:rPr>
        <w:t xml:space="preserve"> Анализ данных диагностики позволил выявить следующие результаты: усвоение программы в целом по саду на среднем уровне. Анализ качества усвоения детьми всех разделов программы позволяет выстроить следующий рейтинговый порядок: наиболее высокие результаты отмечены по таким разделам, как</w:t>
      </w:r>
      <w:r w:rsidRPr="00E20606">
        <w:rPr>
          <w:rFonts w:ascii="Times New Roman" w:hAnsi="Times New Roman" w:cs="Times New Roman"/>
          <w:sz w:val="24"/>
          <w:szCs w:val="24"/>
        </w:rPr>
        <w:t xml:space="preserve"> </w:t>
      </w:r>
      <w:r w:rsidRPr="008B3360">
        <w:rPr>
          <w:rFonts w:ascii="Times New Roman" w:hAnsi="Times New Roman" w:cs="Times New Roman"/>
          <w:sz w:val="24"/>
          <w:szCs w:val="24"/>
        </w:rPr>
        <w:t>социально-коммуникативное развитие физическая культура, худо</w:t>
      </w:r>
      <w:r>
        <w:rPr>
          <w:rFonts w:ascii="Times New Roman" w:hAnsi="Times New Roman" w:cs="Times New Roman"/>
          <w:sz w:val="24"/>
          <w:szCs w:val="24"/>
        </w:rPr>
        <w:t>жественно-эстетическое развитие,</w:t>
      </w:r>
      <w:r w:rsidRPr="00E20606">
        <w:rPr>
          <w:rFonts w:ascii="Times New Roman" w:hAnsi="Times New Roman" w:cs="Times New Roman"/>
          <w:sz w:val="24"/>
          <w:szCs w:val="24"/>
        </w:rPr>
        <w:t xml:space="preserve"> </w:t>
      </w:r>
      <w:r w:rsidRPr="008B3360">
        <w:rPr>
          <w:rFonts w:ascii="Times New Roman" w:hAnsi="Times New Roman" w:cs="Times New Roman"/>
          <w:sz w:val="24"/>
          <w:szCs w:val="24"/>
        </w:rPr>
        <w:t>познавательное развитие,  Ниже результаты по речевому развитию.</w:t>
      </w:r>
      <w:r w:rsidRPr="008B33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3360">
        <w:rPr>
          <w:rFonts w:ascii="Times New Roman" w:hAnsi="Times New Roman" w:cs="Times New Roman"/>
          <w:sz w:val="24"/>
          <w:szCs w:val="24"/>
        </w:rPr>
        <w:t>Увеличивается число детей, имеющих высокий и средний уровень разв</w:t>
      </w:r>
      <w:r>
        <w:rPr>
          <w:rFonts w:ascii="Times New Roman" w:hAnsi="Times New Roman" w:cs="Times New Roman"/>
          <w:sz w:val="24"/>
          <w:szCs w:val="24"/>
        </w:rPr>
        <w:t>ития (в сравнении с 2019 годом</w:t>
      </w:r>
      <w:r w:rsidRPr="008B3360">
        <w:rPr>
          <w:rFonts w:ascii="Times New Roman" w:hAnsi="Times New Roman" w:cs="Times New Roman"/>
          <w:sz w:val="24"/>
          <w:szCs w:val="24"/>
        </w:rPr>
        <w:t>). Этому способствует  созданная развивающая предметно-пространственная  среда, высокий профессионализм педагогов, индивидуальный дифференцированный подход к детям, использование в работе разнообразного дидактического материала, качественное проведение занятий с детьми, партнерские отношения с семьей. У многих детей в ДОУ наблюдаются различные речевые нарушения, исправлению которых необходимо уделить особое внимание. Подводя итоги работы ДОУ по всем образовательным областям можно сделать вы</w:t>
      </w:r>
      <w:r>
        <w:rPr>
          <w:rFonts w:ascii="Times New Roman" w:hAnsi="Times New Roman" w:cs="Times New Roman"/>
          <w:sz w:val="24"/>
          <w:szCs w:val="24"/>
        </w:rPr>
        <w:t>вод, что образовательная деятельность</w:t>
      </w:r>
      <w:r w:rsidRPr="008B3360">
        <w:rPr>
          <w:rFonts w:ascii="Times New Roman" w:hAnsi="Times New Roman" w:cs="Times New Roman"/>
          <w:sz w:val="24"/>
          <w:szCs w:val="24"/>
        </w:rPr>
        <w:t xml:space="preserve"> осуществляется комплексно и планомерно в соответствии с требованиями нормативных документов и основной образовательной программы ДОУ.</w:t>
      </w:r>
    </w:p>
    <w:p w:rsidR="000371A9" w:rsidRPr="008B3360" w:rsidRDefault="000371A9" w:rsidP="000371A9">
      <w:pPr>
        <w:tabs>
          <w:tab w:val="left" w:pos="1035"/>
        </w:tabs>
        <w:ind w:left="-426"/>
        <w:rPr>
          <w:rFonts w:ascii="Times New Roman" w:hAnsi="Times New Roman" w:cs="Times New Roman"/>
          <w:b/>
          <w:sz w:val="24"/>
          <w:szCs w:val="24"/>
        </w:rPr>
      </w:pPr>
      <w:r w:rsidRPr="008B3360">
        <w:rPr>
          <w:rFonts w:ascii="Times New Roman" w:hAnsi="Times New Roman" w:cs="Times New Roman"/>
          <w:sz w:val="24"/>
          <w:szCs w:val="24"/>
        </w:rPr>
        <w:t xml:space="preserve"> </w:t>
      </w:r>
      <w:r w:rsidRPr="008B3360">
        <w:rPr>
          <w:rFonts w:ascii="Times New Roman" w:hAnsi="Times New Roman" w:cs="Times New Roman"/>
          <w:b/>
          <w:sz w:val="24"/>
          <w:szCs w:val="24"/>
        </w:rPr>
        <w:t>Перспектива:</w:t>
      </w:r>
      <w:r w:rsidRPr="008B3360">
        <w:rPr>
          <w:rFonts w:ascii="Times New Roman" w:hAnsi="Times New Roman" w:cs="Times New Roman"/>
          <w:sz w:val="24"/>
          <w:szCs w:val="24"/>
        </w:rPr>
        <w:t xml:space="preserve"> улучшить качество </w:t>
      </w:r>
      <w:proofErr w:type="spellStart"/>
      <w:r w:rsidRPr="008B3360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8B3360">
        <w:rPr>
          <w:rFonts w:ascii="Times New Roman" w:hAnsi="Times New Roman" w:cs="Times New Roman"/>
          <w:sz w:val="24"/>
          <w:szCs w:val="24"/>
        </w:rPr>
        <w:t>-образовательной работы и развития интегративных качеств по вопросам речевой активности детей; больше внимания уделять области речевого развития: использовать артикуляционную и пальчиковую гимнастики, речевые игры и упражнения в ежедневной работе с дошкольни</w:t>
      </w:r>
      <w:r>
        <w:rPr>
          <w:rFonts w:ascii="Times New Roman" w:hAnsi="Times New Roman" w:cs="Times New Roman"/>
          <w:sz w:val="24"/>
          <w:szCs w:val="24"/>
        </w:rPr>
        <w:t xml:space="preserve">ками. </w:t>
      </w:r>
      <w:r w:rsidRPr="008B33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71A9" w:rsidRDefault="000371A9" w:rsidP="00F912CA">
      <w:pPr>
        <w:spacing w:line="240" w:lineRule="auto"/>
        <w:ind w:left="-285" w:firstLine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71A9" w:rsidRDefault="000371A9" w:rsidP="00F912CA">
      <w:pPr>
        <w:spacing w:line="240" w:lineRule="auto"/>
        <w:ind w:left="-285" w:firstLine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12CA" w:rsidRPr="00F912CA" w:rsidRDefault="00F912CA" w:rsidP="00F912CA">
      <w:pPr>
        <w:spacing w:line="240" w:lineRule="auto"/>
        <w:ind w:firstLine="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12CA" w:rsidRPr="00F912CA" w:rsidRDefault="000371A9" w:rsidP="00F912CA">
      <w:pPr>
        <w:spacing w:line="240" w:lineRule="auto"/>
        <w:ind w:left="-570" w:firstLine="42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F912CA" w:rsidRPr="00F912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Медицинское обслуживание</w:t>
      </w:r>
      <w:r w:rsidR="00F912CA" w:rsidRPr="00F912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12CA" w:rsidRPr="00F912CA" w:rsidRDefault="00F912CA" w:rsidP="00F912CA">
      <w:pPr>
        <w:spacing w:line="240" w:lineRule="auto"/>
        <w:ind w:left="-570" w:firstLine="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Медицинское обслуживание в ДОУ осуществляет медицинский персонал: врач педиатр, старшая медицинская сестра, диетсестра. 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ДОУ имеются помещения с соответствующими условиями для работы медицинского персонала, которые осуществляют контроль работы учреждения в целях охраны и укрепления здоровья детей и работников ДОУ. Медицинский кабинет оснащён необходимым медицинским оборудованием, медикаментами на 100 %.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Старшая медицинская сестра наряду с администрацией ДОУ несет ответственность за здоровье и физическое развитие детей, проведение оздоровительно-профилактических мероприятий, соблюдение санитарно-гигиенических норм, режима дня.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посещающие ДОУ, имеют медицинскую карту, прививочный сертификат.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Педагогический состав ДОУ и медперсонал совместно решают вопросы профилактики заболеваемости с учетом личностно ориентированного подхода, кадровой политики, материально-технического оснащения, взаимодействия с семьей в вопросах закаливания, физического развития и приобщения детей к спорту. Все оздоровительные и профилактические мероприятия для детей планируются и согласовываются с врачом-педиатром.  </w:t>
      </w:r>
    </w:p>
    <w:p w:rsidR="00F912CA" w:rsidRPr="00F912CA" w:rsidRDefault="00F912CA" w:rsidP="00F912CA">
      <w:pPr>
        <w:spacing w:line="240" w:lineRule="auto"/>
        <w:ind w:firstLine="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заболеваемости детей «Детского сада №178 ОАО «РЖД»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0"/>
        <w:gridCol w:w="705"/>
        <w:gridCol w:w="840"/>
        <w:gridCol w:w="990"/>
        <w:gridCol w:w="1275"/>
      </w:tblGrid>
      <w:tr w:rsidR="00F912CA" w:rsidRPr="00F912CA" w:rsidTr="00F912CA">
        <w:tc>
          <w:tcPr>
            <w:tcW w:w="25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 </w:t>
            </w: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детей</w:t>
            </w: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пропусков</w:t>
            </w: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случаи/дни</w:t>
            </w: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2CA" w:rsidRPr="00F912CA" w:rsidTr="00F912CA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</w:t>
            </w: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</w:t>
            </w: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болезнь</w:t>
            </w: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отпуск</w:t>
            </w: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2CA" w:rsidRPr="00F912CA" w:rsidTr="00F912CA"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группа раннего возраста </w:t>
            </w:r>
          </w:p>
          <w:p w:rsidR="00F912CA" w:rsidRPr="00F912CA" w:rsidRDefault="00F912CA" w:rsidP="00F912CA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«Радуга»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12CA" w:rsidRPr="00F912CA" w:rsidRDefault="007B2D54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12CA" w:rsidRPr="00F912CA" w:rsidRDefault="007B2D54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32/269</w:t>
            </w:r>
            <w:r w:rsidR="00F912CA"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F912CA" w:rsidRPr="00F912CA" w:rsidRDefault="00F912CA" w:rsidP="007B2D54">
            <w:pPr>
              <w:spacing w:line="240" w:lineRule="auto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 w:rsidR="007B2D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160/1495</w:t>
            </w:r>
          </w:p>
        </w:tc>
      </w:tr>
      <w:tr w:rsidR="00F912CA" w:rsidRPr="00F912CA" w:rsidTr="00F912CA"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группа раннего возраста </w:t>
            </w:r>
          </w:p>
          <w:p w:rsidR="00F912CA" w:rsidRPr="00F912CA" w:rsidRDefault="00F912CA" w:rsidP="00F912CA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«Колобок»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12CA" w:rsidRPr="00F912CA" w:rsidRDefault="007B2D54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F912CA"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12CA" w:rsidRPr="00F912CA" w:rsidRDefault="007B2D54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23/189</w:t>
            </w:r>
            <w:r w:rsidR="00F912CA"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F912CA" w:rsidRPr="00F912CA" w:rsidRDefault="007B2D54" w:rsidP="00F912CA">
            <w:pPr>
              <w:spacing w:line="240" w:lineRule="auto"/>
              <w:ind w:firstLine="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149/1234     </w:t>
            </w:r>
            <w:r w:rsidR="00F912CA" w:rsidRPr="00F912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912CA" w:rsidRPr="00F912CA" w:rsidTr="00F912CA"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  <w:r w:rsidR="007B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подготовительн</w:t>
            </w: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 группа </w:t>
            </w:r>
          </w:p>
          <w:p w:rsidR="00F912CA" w:rsidRPr="00F912CA" w:rsidRDefault="00F912CA" w:rsidP="00F912CA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«Улыбка»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12CA" w:rsidRPr="00F912CA" w:rsidRDefault="007B2D54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F912CA"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12CA" w:rsidRPr="00F912CA" w:rsidRDefault="007B2D54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6/39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F912CA" w:rsidRPr="00F912CA" w:rsidRDefault="0050013D" w:rsidP="00F912CA">
            <w:pPr>
              <w:spacing w:line="240" w:lineRule="auto"/>
              <w:ind w:firstLine="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216/2203     </w:t>
            </w:r>
            <w:r w:rsidR="00F912CA" w:rsidRPr="00F912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912CA" w:rsidRPr="00F912CA" w:rsidTr="00F912CA"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  <w:r w:rsidR="007B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средня</w:t>
            </w: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 группа </w:t>
            </w:r>
          </w:p>
          <w:p w:rsidR="00F912CA" w:rsidRPr="00F912CA" w:rsidRDefault="00F912CA" w:rsidP="00F912CA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«Ромашка»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12CA" w:rsidRPr="00F912CA" w:rsidRDefault="0050013D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15/107</w:t>
            </w:r>
            <w:r w:rsidR="00F912CA"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F912CA" w:rsidRPr="00F912CA" w:rsidRDefault="0050013D" w:rsidP="00F912CA">
            <w:pPr>
              <w:spacing w:line="240" w:lineRule="auto"/>
              <w:ind w:firstLine="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149/1455     </w:t>
            </w:r>
            <w:r w:rsidR="00F912CA" w:rsidRPr="00F912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912CA" w:rsidRPr="00F912CA" w:rsidTr="00F912CA"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  <w:r w:rsidR="007B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средня</w:t>
            </w: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 группа «</w:t>
            </w:r>
            <w:proofErr w:type="spellStart"/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Смешарики</w:t>
            </w:r>
            <w:proofErr w:type="spellEnd"/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12CA" w:rsidRPr="00F912CA" w:rsidRDefault="007B2D54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F912CA"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12CA" w:rsidRPr="00F912CA" w:rsidRDefault="0050013D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29/224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F912CA" w:rsidRPr="00F912CA" w:rsidRDefault="0050013D" w:rsidP="00F912CA">
            <w:pPr>
              <w:spacing w:line="240" w:lineRule="auto"/>
              <w:ind w:firstLine="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171/1912     </w:t>
            </w:r>
            <w:r w:rsidR="00F912CA" w:rsidRPr="00F912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912CA" w:rsidRPr="00F912CA" w:rsidTr="00F912CA"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  <w:r w:rsidR="007B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вторая младшая</w:t>
            </w: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группа </w:t>
            </w:r>
          </w:p>
          <w:p w:rsidR="00F912CA" w:rsidRPr="00F912CA" w:rsidRDefault="00F912CA" w:rsidP="00F912CA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«Сказка»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12CA" w:rsidRPr="00F912CA" w:rsidRDefault="007B2D54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F912CA"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12CA" w:rsidRPr="00F912CA" w:rsidRDefault="0050013D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24/175</w:t>
            </w:r>
            <w:r w:rsidR="00F912CA"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F912CA" w:rsidRPr="00F912CA" w:rsidRDefault="0050013D" w:rsidP="00F912CA">
            <w:pPr>
              <w:spacing w:line="240" w:lineRule="auto"/>
              <w:ind w:firstLine="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154/1358     </w:t>
            </w:r>
            <w:r w:rsidR="00F912CA" w:rsidRPr="00F912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912CA" w:rsidRPr="00F912CA" w:rsidTr="00F912CA"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  <w:r w:rsidR="007B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подготовительна</w:t>
            </w: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</w:t>
            </w:r>
            <w:r w:rsidR="007B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школе </w:t>
            </w: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«Солнышко»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12CA" w:rsidRPr="00F912CA" w:rsidRDefault="007B2D54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F912CA"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12CA" w:rsidRPr="00F912CA" w:rsidRDefault="0050013D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13/101</w:t>
            </w:r>
            <w:r w:rsidR="00F912CA"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F912CA" w:rsidRPr="00F912CA" w:rsidRDefault="0050013D" w:rsidP="00F912CA">
            <w:pPr>
              <w:spacing w:line="240" w:lineRule="auto"/>
              <w:ind w:firstLine="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188/1828     </w:t>
            </w:r>
            <w:r w:rsidR="00F912CA" w:rsidRPr="00F912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912CA" w:rsidRPr="00F912CA" w:rsidTr="00F912CA"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  <w:r w:rsidR="007B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старша</w:t>
            </w: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 группа «Пчелки»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12CA" w:rsidRPr="00F912CA" w:rsidRDefault="007B2D54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F912CA"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12CA" w:rsidRPr="00F912CA" w:rsidRDefault="0050013D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17/143</w:t>
            </w:r>
            <w:r w:rsidR="00F912CA"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F912CA" w:rsidRPr="00F912CA" w:rsidRDefault="0050013D" w:rsidP="00F912CA">
            <w:pPr>
              <w:spacing w:line="240" w:lineRule="auto"/>
              <w:ind w:firstLine="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131/1198     </w:t>
            </w:r>
            <w:r w:rsidR="00F912CA" w:rsidRPr="00F912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912CA" w:rsidRPr="00F912CA" w:rsidTr="00F912CA"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09 </w:t>
            </w:r>
            <w:r w:rsidR="007B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</w:t>
            </w: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 группа «Светлячок»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12CA" w:rsidRPr="00F912CA" w:rsidRDefault="007B2D54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="00F912CA"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12CA" w:rsidRPr="00F912CA" w:rsidRDefault="0050013D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27/24</w:t>
            </w:r>
            <w:r w:rsidR="00F912CA"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F912CA" w:rsidRPr="00F912CA" w:rsidRDefault="0050013D" w:rsidP="00F912CA">
            <w:pPr>
              <w:spacing w:line="240" w:lineRule="auto"/>
              <w:ind w:firstLine="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152/1509     </w:t>
            </w:r>
            <w:r w:rsidR="00F912CA" w:rsidRPr="00F912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912CA" w:rsidRPr="00F912CA" w:rsidTr="00F912CA"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B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вторая младшая группа</w:t>
            </w: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«Ягодка»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12CA" w:rsidRPr="00F912CA" w:rsidRDefault="007B2D54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F912CA"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12CA" w:rsidRPr="00F912CA" w:rsidRDefault="0050013D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17/102</w:t>
            </w:r>
            <w:r w:rsidR="00F912CA"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F912CA" w:rsidRPr="00F912CA" w:rsidRDefault="0050013D" w:rsidP="00F912CA">
            <w:pPr>
              <w:spacing w:line="240" w:lineRule="auto"/>
              <w:ind w:firstLine="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161/1522</w:t>
            </w:r>
            <w:r w:rsidR="00F912CA" w:rsidRPr="00F912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912CA" w:rsidRPr="00F912CA" w:rsidTr="00F912CA"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10 групп</w:t>
            </w: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912CA" w:rsidRPr="00F912CA" w:rsidRDefault="00F912CA" w:rsidP="00F912CA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190</w:t>
            </w: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12CA" w:rsidRPr="00F912CA" w:rsidRDefault="007B2D54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  <w:r w:rsidR="00F912CA" w:rsidRPr="00F91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F912CA"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12CA" w:rsidRPr="00F912CA" w:rsidRDefault="0050013D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203/1598</w:t>
            </w:r>
            <w:r w:rsidR="00F912CA"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F912CA" w:rsidRPr="00F912CA" w:rsidRDefault="0050013D" w:rsidP="00F912CA">
            <w:pPr>
              <w:spacing w:line="240" w:lineRule="auto"/>
              <w:ind w:firstLine="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1631/15714 </w:t>
            </w:r>
            <w:r w:rsidR="00F912CA" w:rsidRPr="00F912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</w:tbl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12CA" w:rsidRPr="00F912CA" w:rsidRDefault="00F912CA" w:rsidP="00F912CA">
      <w:pPr>
        <w:spacing w:line="240" w:lineRule="auto"/>
        <w:ind w:left="-570" w:firstLine="42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12CA" w:rsidRPr="00F912CA" w:rsidRDefault="00F912CA" w:rsidP="00F912CA">
      <w:pPr>
        <w:spacing w:line="240" w:lineRule="auto"/>
        <w:ind w:left="-570" w:firstLine="42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особе</w:t>
      </w:r>
      <w:r w:rsidR="00500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нности контингента детей на 2020 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г.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dxa"/>
        <w:tblInd w:w="-5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2730"/>
        <w:gridCol w:w="3645"/>
      </w:tblGrid>
      <w:tr w:rsidR="00F912CA" w:rsidRPr="00F912CA" w:rsidTr="00F912CA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 здоровья</w:t>
            </w:r>
            <w:r w:rsidRPr="00F912C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F9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детей</w:t>
            </w:r>
            <w:r w:rsidRPr="00F9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от общего количества детей</w:t>
            </w:r>
            <w:r w:rsidRPr="00F9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12CA" w:rsidRPr="00F912CA" w:rsidTr="00F912CA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50013D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D51D5B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F912CA" w:rsidRPr="00F9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 </w:t>
            </w:r>
          </w:p>
        </w:tc>
      </w:tr>
      <w:tr w:rsidR="00F912CA" w:rsidRPr="00F912CA" w:rsidTr="00F912CA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50013D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D51D5B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="00F912CA" w:rsidRPr="00F9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 </w:t>
            </w:r>
          </w:p>
        </w:tc>
      </w:tr>
      <w:tr w:rsidR="00F912CA" w:rsidRPr="00F912CA" w:rsidTr="00F912CA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50013D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F912CA" w:rsidRPr="00F9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D51D5B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F912CA" w:rsidRPr="00F9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 </w:t>
            </w:r>
          </w:p>
        </w:tc>
      </w:tr>
    </w:tbl>
    <w:p w:rsidR="00F912CA" w:rsidRPr="00F912CA" w:rsidRDefault="00F912CA" w:rsidP="00F912CA">
      <w:pPr>
        <w:spacing w:line="240" w:lineRule="auto"/>
        <w:ind w:firstLine="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12CA" w:rsidRDefault="00F912CA" w:rsidP="00460300">
      <w:pPr>
        <w:shd w:val="clear" w:color="auto" w:fill="FFFFFF"/>
        <w:spacing w:line="240" w:lineRule="auto"/>
        <w:ind w:left="-709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Медицинское обслуживание в ДО</w:t>
      </w:r>
      <w:r w:rsidR="000371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 организовано в соответствии с </w:t>
      </w:r>
      <w:r w:rsidRPr="00F912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Медицинской лицензией от 26.11.2015г. № ЛО-42-01-00</w:t>
      </w:r>
      <w:r w:rsidR="00D51D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4019 и направлено на выполнение</w:t>
      </w:r>
      <w:r w:rsidR="00D51D5B" w:rsidRPr="00F912CA">
        <w:rPr>
          <w:rFonts w:ascii="Times New Roman" w:eastAsia="Times New Roman" w:hAnsi="Times New Roman" w:cs="Times New Roman"/>
          <w:sz w:val="14"/>
          <w:szCs w:val="14"/>
          <w:lang w:eastAsia="ru-RU"/>
        </w:rPr>
        <w:t>     </w:t>
      </w:r>
      <w:r w:rsidR="000371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СП 2.4.</w:t>
      </w:r>
      <w:r w:rsidR="00D51D5B" w:rsidRPr="00D51D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3648-20  «Санитарно-эпидемиологические требования к  организациям воспитания и обучения, отдыха и оздоровления детей и молодежи»</w:t>
      </w:r>
      <w:r w:rsidR="004603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F912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 направлено на укрепление здоровья воспитанников и профилактику различных заболеваний.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4C4E" w:rsidRPr="00F912CA" w:rsidRDefault="00CE4C4E" w:rsidP="00460300">
      <w:pPr>
        <w:shd w:val="clear" w:color="auto" w:fill="FFFFFF"/>
        <w:spacing w:line="240" w:lineRule="auto"/>
        <w:ind w:left="-709" w:firstLine="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F912CA" w:rsidRPr="00F912CA" w:rsidRDefault="000371A9" w:rsidP="00F912CA">
      <w:pPr>
        <w:spacing w:line="240" w:lineRule="auto"/>
        <w:ind w:left="-570" w:firstLine="42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F912CA" w:rsidRPr="00F912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Организация питания</w:t>
      </w:r>
      <w:r w:rsidR="00F912CA" w:rsidRPr="00F912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 в детском саду ор</w:t>
      </w:r>
      <w:r w:rsidR="000371A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ганизуется на основе СанПиН 2.3/2.4.3590-20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proofErr w:type="gramStart"/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предъявляемых</w:t>
      </w:r>
      <w:proofErr w:type="gramEnd"/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дошкольным образовательным учреждениям.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принципами организации питания детей в детском саду являются обеспечение сбалансированного рационального питания воспитанников, соблюдение определенного режима 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питания, а также выполнения установленных правил технологии приготовления блюд, обеспечивающих максимальное сохранение пищевой ценности продуктов.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 в детском саду</w:t>
      </w:r>
      <w:r w:rsidRPr="00F912C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в соответствии с примерным 10-дневным меню (возрастная категория: от 1,5</w:t>
      </w:r>
      <w:r w:rsidRPr="00F912C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до 3 лет, от 3 до 7 лет), разработанным на основе возрастных норм необходимых пищевых продуктов для детей дошкольного возраста, согласованное с Кемеровским филиалом ФБУЗ «Центр гигиены и эпидемиологии по железнодорожному транспорту». Включение в повседневные рационы всех основных групп продуктов – мяса, рыбы, молока, и молочных продуктов, яиц, пищевых жиров, овощей и фруктов, сахара и кондитерских изделий, хлеба, круп и др. позволяет обеспечить детей всеми необходимыми им пищевыми веществами.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деятельности по вопросам организации питания осуществляется </w:t>
      </w:r>
      <w:proofErr w:type="spellStart"/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бракеражной</w:t>
      </w:r>
      <w:proofErr w:type="spellEnd"/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комиссией, в состав которой входят: заведующий, старшая медицинская сестра, медсестра по диетпитанию, председатель профсоюзного комитета.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ДОУ организовано 5-ти разовое питание: завтрак, 2-ой завтрак, обед, полдник, ужин. ДОУ работает по десятидневному меню, утверждённым заведующим ДОУ.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ежедневного меню составляется меню-требование установленного образца с указанием выхода блюд для детей разного возраста.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готовой пищи осуществляется только после проведения приемочного контроля </w:t>
      </w:r>
      <w:proofErr w:type="spellStart"/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бракеражной</w:t>
      </w:r>
      <w:proofErr w:type="spellEnd"/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комиссией.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Пищеблок оснащен необходимым современным техническим оборудованием: холодильник, </w:t>
      </w:r>
      <w:proofErr w:type="spellStart"/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электоплиты</w:t>
      </w:r>
      <w:proofErr w:type="spellEnd"/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proofErr w:type="spellStart"/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водоногреватель</w:t>
      </w:r>
      <w:proofErr w:type="spellEnd"/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proofErr w:type="spellStart"/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пароконвектомат</w:t>
      </w:r>
      <w:proofErr w:type="spellEnd"/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, мясорубка, </w:t>
      </w:r>
      <w:proofErr w:type="spellStart"/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электросковорода</w:t>
      </w:r>
      <w:proofErr w:type="spellEnd"/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, жарочный шкаф, картофелечистка, электрокипятильник, протирочная машина, тестомешалка.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группах соблюдается питьевой режим.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gramStart"/>
      <w:r w:rsidRPr="00F912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Питание детей в ДОУ организовано в соответствии с десятидневным меню, согласованному с заведующей ДОУ. направлено на сохранение и укрепление здоровья воспитанников и на выполнение </w:t>
      </w:r>
      <w:r w:rsidR="00306C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СанПиН 2.3/2.4.3590-2</w:t>
      </w:r>
      <w:r w:rsidR="004603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0</w:t>
      </w:r>
      <w:proofErr w:type="gramEnd"/>
    </w:p>
    <w:p w:rsidR="00F912CA" w:rsidRPr="00F912CA" w:rsidRDefault="00F912CA" w:rsidP="00F912CA">
      <w:pPr>
        <w:spacing w:line="240" w:lineRule="auto"/>
        <w:ind w:firstLine="0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12CA" w:rsidRPr="00F912CA" w:rsidRDefault="00306C1A" w:rsidP="00F912CA">
      <w:pPr>
        <w:spacing w:line="240" w:lineRule="auto"/>
        <w:ind w:left="-570" w:firstLine="42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r w:rsidR="00F912CA" w:rsidRPr="00F912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Кадровое обеспечение</w:t>
      </w:r>
      <w:r w:rsidR="00F912CA" w:rsidRPr="00F912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12CA" w:rsidRPr="00F912CA" w:rsidRDefault="00F912CA" w:rsidP="00F912CA">
      <w:pPr>
        <w:spacing w:line="240" w:lineRule="auto"/>
        <w:ind w:left="-570" w:firstLine="42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</w:t>
      </w:r>
      <w:r w:rsidR="00D51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сотрудников ДОУ – 73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человека, из них: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руководящий состав – 1 человек (заведующий);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педагогический состав – 34 человек</w:t>
      </w:r>
      <w:r w:rsidR="00D51D5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полностью укомплектовано педагогическими кадрами.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педагогического состава ДОУ: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по образованию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</w:p>
    <w:p w:rsidR="00F912CA" w:rsidRPr="00F912CA" w:rsidRDefault="00D51D5B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22 </w:t>
      </w:r>
      <w:r w:rsidR="00F912CA"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чел.; </w:t>
      </w:r>
    </w:p>
    <w:p w:rsidR="00F912CA" w:rsidRPr="00F912CA" w:rsidRDefault="00D51D5B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 профессиональное – 12</w:t>
      </w:r>
      <w:r w:rsidR="00F912CA"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чел.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F912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квалификации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</w:p>
    <w:p w:rsidR="00F912CA" w:rsidRPr="00F912CA" w:rsidRDefault="00D51D5B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категория – 5</w:t>
      </w:r>
      <w:r w:rsidR="00F912CA"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чел.;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высшая категория -2</w:t>
      </w:r>
      <w:r w:rsidR="00D51D5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чел.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по стажу работы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</w:p>
    <w:p w:rsidR="00F912CA" w:rsidRPr="00F912CA" w:rsidRDefault="00D51D5B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 до 2 лет –</w:t>
      </w:r>
      <w:r w:rsidR="00460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 чел.</w:t>
      </w:r>
      <w:r w:rsidR="00F912CA"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</w:p>
    <w:p w:rsidR="00F912CA" w:rsidRPr="00F912CA" w:rsidRDefault="00D51D5B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 до 5 лет –1</w:t>
      </w:r>
      <w:r w:rsidR="00F912CA"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чел.; </w:t>
      </w:r>
    </w:p>
    <w:p w:rsidR="00F912CA" w:rsidRPr="00F912CA" w:rsidRDefault="00D51D5B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 и более –7</w:t>
      </w:r>
      <w:r w:rsidR="00F912CA"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педагог</w:t>
      </w:r>
      <w:r w:rsidR="00D51D5B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ического состава показал, что 100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педагогов имеют квалификационную категорию, что указывает на профессионализм педагогических кадров ДОУ. Они 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целенаправленно и в системе организуют образовательную деятельность, проявляют творчество и педагогическое мастерство в проведении организованной образовательной деятельности, совместной деятельности. Педагоги самостоятельно планируют и отбирают методический материал, способны анализировать методическую литературу с точки зрения ее целесообразности для конкретной группы, владеют способами организации образовательной деятельности на основе индивидуализации и интеграции.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2 педагога детского сада награждены Почетной Грамотой Министерства образования и науки и 1 педагог </w:t>
      </w:r>
      <w:r w:rsidRPr="00F912CA">
        <w:rPr>
          <w:rFonts w:ascii="Times New Roman" w:eastAsia="Times New Roman" w:hAnsi="Times New Roman" w:cs="Times New Roman"/>
          <w:lang w:eastAsia="ru-RU"/>
        </w:rPr>
        <w:t>Отличник народного просвещения.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Анализ педагогического состава ДОУ позволяет сделать выводы о том, что педагогический коллектив имеет достаточный уровень педагогической культуры, стабильный, работоспособный. Достаточный профессиональный уровень педагогов позволяет решать задачи воспитания и развития каждого ребенка.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12CA" w:rsidRPr="00F912CA" w:rsidRDefault="00F912CA" w:rsidP="00F912CA">
      <w:pPr>
        <w:spacing w:line="240" w:lineRule="auto"/>
        <w:ind w:firstLine="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12CA" w:rsidRPr="00F912CA" w:rsidRDefault="00F912CA" w:rsidP="00F912CA">
      <w:pPr>
        <w:spacing w:line="240" w:lineRule="auto"/>
        <w:ind w:firstLine="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12CA" w:rsidRPr="00F912CA" w:rsidRDefault="00F912CA" w:rsidP="00F912CA">
      <w:pPr>
        <w:spacing w:line="240" w:lineRule="auto"/>
        <w:ind w:firstLine="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12CA" w:rsidRPr="00F912CA" w:rsidRDefault="00306C1A" w:rsidP="00F912CA">
      <w:pPr>
        <w:spacing w:line="240" w:lineRule="auto"/>
        <w:ind w:left="-570" w:firstLine="42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</w:t>
      </w:r>
      <w:r w:rsidR="00F912CA" w:rsidRPr="00F912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Информационно-образовательная среда</w:t>
      </w:r>
      <w:r w:rsidR="00F912CA" w:rsidRPr="00F912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12CA" w:rsidRPr="00F912CA" w:rsidRDefault="00F912CA" w:rsidP="00F912CA">
      <w:pPr>
        <w:spacing w:line="240" w:lineRule="auto"/>
        <w:ind w:left="-570" w:firstLine="42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Функционирование информационной образовательной среды в ДОУ для организации процесса управления, методической и педагогической деятельности обеспечивается техническими и аппаратными средствами, сетевыми и коммуникационными устройствами: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Технические и аппаратные средства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:  </w:t>
      </w:r>
    </w:p>
    <w:p w:rsidR="00F912CA" w:rsidRPr="00F912CA" w:rsidRDefault="00460300" w:rsidP="00F912CA">
      <w:pPr>
        <w:numPr>
          <w:ilvl w:val="0"/>
          <w:numId w:val="34"/>
        </w:numPr>
        <w:spacing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F912CA"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персональных компьютеров для управленческой деятельности, работы </w:t>
      </w:r>
      <w:proofErr w:type="gramStart"/>
      <w:r w:rsidR="00F912CA"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F912CA"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="00F912CA"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сайтам</w:t>
      </w:r>
      <w:proofErr w:type="gramEnd"/>
      <w:r w:rsidR="00F912CA"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; методической и педагогической деятельности;  </w:t>
      </w:r>
    </w:p>
    <w:p w:rsidR="00F912CA" w:rsidRPr="00F912CA" w:rsidRDefault="00460300" w:rsidP="00F912CA">
      <w:pPr>
        <w:numPr>
          <w:ilvl w:val="0"/>
          <w:numId w:val="34"/>
        </w:numPr>
        <w:spacing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F912CA"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принтеров;  </w:t>
      </w:r>
    </w:p>
    <w:p w:rsidR="00F912CA" w:rsidRPr="00F912CA" w:rsidRDefault="00F912CA" w:rsidP="00F912CA">
      <w:pPr>
        <w:numPr>
          <w:ilvl w:val="0"/>
          <w:numId w:val="35"/>
        </w:numPr>
        <w:spacing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центр; </w:t>
      </w:r>
    </w:p>
    <w:p w:rsidR="00F912CA" w:rsidRPr="00F912CA" w:rsidRDefault="00F912CA" w:rsidP="00F912CA">
      <w:pPr>
        <w:numPr>
          <w:ilvl w:val="0"/>
          <w:numId w:val="35"/>
        </w:numPr>
        <w:spacing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Акустическая система; </w:t>
      </w:r>
    </w:p>
    <w:p w:rsidR="00F912CA" w:rsidRPr="00F912CA" w:rsidRDefault="00F912CA" w:rsidP="00F912CA">
      <w:pPr>
        <w:numPr>
          <w:ilvl w:val="0"/>
          <w:numId w:val="35"/>
        </w:numPr>
        <w:spacing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Интерактивная доска; </w:t>
      </w:r>
    </w:p>
    <w:p w:rsidR="00460300" w:rsidRDefault="00460300" w:rsidP="00F912CA">
      <w:pPr>
        <w:numPr>
          <w:ilvl w:val="0"/>
          <w:numId w:val="35"/>
        </w:numPr>
        <w:spacing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Световые столики для рисования;</w:t>
      </w:r>
    </w:p>
    <w:p w:rsidR="00F912CA" w:rsidRPr="00F912CA" w:rsidRDefault="00460300" w:rsidP="00F912CA">
      <w:pPr>
        <w:numPr>
          <w:ilvl w:val="0"/>
          <w:numId w:val="35"/>
        </w:numPr>
        <w:spacing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Интерактивная песочница.</w:t>
      </w:r>
      <w:r w:rsidR="00F912CA"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12CA" w:rsidRPr="00F912CA" w:rsidRDefault="00F912CA" w:rsidP="00F912CA">
      <w:pPr>
        <w:spacing w:line="240" w:lineRule="auto"/>
        <w:ind w:left="360" w:firstLine="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Сетевые и коммуникационные устройства: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12CA" w:rsidRPr="00F912CA" w:rsidRDefault="00F912CA" w:rsidP="00F912CA">
      <w:pPr>
        <w:spacing w:line="240" w:lineRule="auto"/>
        <w:ind w:firstLine="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-14 компьютеров имеют выход в интернет, возможно использование электронной почты </w:t>
      </w:r>
    </w:p>
    <w:p w:rsidR="00F912CA" w:rsidRPr="00F912CA" w:rsidRDefault="00F912CA" w:rsidP="00F912CA">
      <w:pPr>
        <w:spacing w:line="240" w:lineRule="auto"/>
        <w:ind w:firstLine="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Программные средства: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Имеющееся в ДОУ информационное обеспечение образовательного процесса позволяет в электронной форме: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управлять образовательным процессом: оформлять документы (приказы, отчёты и т.д.), при этом используются офисные программы (</w:t>
      </w:r>
      <w:proofErr w:type="spellStart"/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MicrosoftWord</w:t>
      </w:r>
      <w:proofErr w:type="spellEnd"/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proofErr w:type="spellStart"/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proofErr w:type="spellEnd"/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proofErr w:type="spellStart"/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PowerPoint</w:t>
      </w:r>
      <w:proofErr w:type="spellEnd"/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), осуществлять электронный документооборот, сопровождать переписки с внешними организациями, физическими лицами, хранить в базе данных различную информацию;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вести учёт труда и заработной платы, формировать и передавать электронные отчеты во все контролирующие органы.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создавать и редактировать электронные таблицы, тексты и презентации;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4) использовать интерактивные дидактические материалы, образовательные ресурсы: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осуществлять взаимодействие между участниками образовательного процесса, у ДОУ имеется электронный адрес и официальный сайт.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 педагогический персонал и руководящие работники ДОУ владеют информационно – коммуникационными технологиями.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Информационное обеспечение в ДОУ соответствует требованиям реализуемой образовательной программы. 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12CA" w:rsidRPr="00F912CA" w:rsidRDefault="00F912CA" w:rsidP="00F912CA">
      <w:pPr>
        <w:spacing w:line="240" w:lineRule="auto"/>
        <w:ind w:left="-570" w:firstLine="42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 Материально-техническая база</w:t>
      </w:r>
      <w:r w:rsidRPr="00F912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12CA" w:rsidRPr="00F912CA" w:rsidRDefault="00F912CA" w:rsidP="00F912CA">
      <w:pPr>
        <w:spacing w:line="240" w:lineRule="auto"/>
        <w:ind w:left="-570" w:firstLine="42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фактором, благоприятно влияющим на качество образования, распространение современных технологий и методов воспитания, является состояние материально-технической базы.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материально-технических условий ДОУ проходит с учётом действующих СанПиН. Работа по материально-техническому обеспечению планируется в годовом плане.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ДОУ функционирует 10 группы. В группах есть свое спальное, игровое, раздевальное, умывальное и туалетное помещение.  </w:t>
      </w:r>
    </w:p>
    <w:p w:rsidR="00F912CA" w:rsidRPr="00F912CA" w:rsidRDefault="00F912CA" w:rsidP="00F912CA">
      <w:pPr>
        <w:spacing w:line="240" w:lineRule="auto"/>
        <w:ind w:firstLine="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детском саду так же имеется: </w:t>
      </w:r>
    </w:p>
    <w:p w:rsidR="00F912CA" w:rsidRPr="00F912CA" w:rsidRDefault="00F912CA" w:rsidP="00F912CA">
      <w:pPr>
        <w:numPr>
          <w:ilvl w:val="0"/>
          <w:numId w:val="36"/>
        </w:numPr>
        <w:spacing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 зал; </w:t>
      </w:r>
    </w:p>
    <w:p w:rsidR="00F912CA" w:rsidRPr="00F912CA" w:rsidRDefault="00F912CA" w:rsidP="00F912CA">
      <w:pPr>
        <w:numPr>
          <w:ilvl w:val="0"/>
          <w:numId w:val="36"/>
        </w:numPr>
        <w:spacing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физкультурный зал; </w:t>
      </w:r>
    </w:p>
    <w:p w:rsidR="00F912CA" w:rsidRPr="00F912CA" w:rsidRDefault="00F912CA" w:rsidP="00F912CA">
      <w:pPr>
        <w:numPr>
          <w:ilvl w:val="0"/>
          <w:numId w:val="36"/>
        </w:numPr>
        <w:spacing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тренажерный зал; </w:t>
      </w:r>
    </w:p>
    <w:p w:rsidR="00F912CA" w:rsidRPr="00F912CA" w:rsidRDefault="00F912CA" w:rsidP="00F912CA">
      <w:pPr>
        <w:numPr>
          <w:ilvl w:val="0"/>
          <w:numId w:val="37"/>
        </w:numPr>
        <w:spacing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 учителя - логопеда - 2; </w:t>
      </w:r>
    </w:p>
    <w:p w:rsidR="00F912CA" w:rsidRPr="00F912CA" w:rsidRDefault="00F912CA" w:rsidP="00F912CA">
      <w:pPr>
        <w:numPr>
          <w:ilvl w:val="0"/>
          <w:numId w:val="37"/>
        </w:numPr>
        <w:spacing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 педагога - психолога; </w:t>
      </w:r>
    </w:p>
    <w:p w:rsidR="00F912CA" w:rsidRPr="00F912CA" w:rsidRDefault="00F912CA" w:rsidP="00F912CA">
      <w:pPr>
        <w:numPr>
          <w:ilvl w:val="0"/>
          <w:numId w:val="37"/>
        </w:numPr>
        <w:spacing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бассейн; </w:t>
      </w:r>
    </w:p>
    <w:p w:rsidR="00F912CA" w:rsidRPr="00F912CA" w:rsidRDefault="00F912CA" w:rsidP="00F912CA">
      <w:pPr>
        <w:numPr>
          <w:ilvl w:val="0"/>
          <w:numId w:val="37"/>
        </w:numPr>
        <w:spacing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музея; </w:t>
      </w:r>
    </w:p>
    <w:p w:rsidR="00F912CA" w:rsidRPr="00F912CA" w:rsidRDefault="00F912CA" w:rsidP="00F912CA">
      <w:pPr>
        <w:numPr>
          <w:ilvl w:val="0"/>
          <w:numId w:val="37"/>
        </w:numPr>
        <w:spacing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заведующего; </w:t>
      </w:r>
    </w:p>
    <w:p w:rsidR="00F912CA" w:rsidRPr="00F912CA" w:rsidRDefault="00F912CA" w:rsidP="00F912CA">
      <w:pPr>
        <w:numPr>
          <w:ilvl w:val="0"/>
          <w:numId w:val="38"/>
        </w:numPr>
        <w:spacing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методический кабинет; </w:t>
      </w:r>
    </w:p>
    <w:p w:rsidR="00F912CA" w:rsidRPr="00F912CA" w:rsidRDefault="00F912CA" w:rsidP="00F912CA">
      <w:pPr>
        <w:numPr>
          <w:ilvl w:val="0"/>
          <w:numId w:val="38"/>
        </w:numPr>
        <w:spacing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блок; </w:t>
      </w:r>
    </w:p>
    <w:p w:rsidR="00F912CA" w:rsidRPr="00F912CA" w:rsidRDefault="00F912CA" w:rsidP="00F912CA">
      <w:pPr>
        <w:numPr>
          <w:ilvl w:val="0"/>
          <w:numId w:val="38"/>
        </w:numPr>
        <w:spacing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прачечная; </w:t>
      </w:r>
    </w:p>
    <w:p w:rsidR="00F912CA" w:rsidRPr="00F912CA" w:rsidRDefault="00F912CA" w:rsidP="00F912CA">
      <w:pPr>
        <w:numPr>
          <w:ilvl w:val="0"/>
          <w:numId w:val="38"/>
        </w:numPr>
        <w:spacing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пищеблок. </w:t>
      </w:r>
    </w:p>
    <w:p w:rsidR="00F912CA" w:rsidRPr="00F912CA" w:rsidRDefault="00F912CA" w:rsidP="00F912CA">
      <w:pPr>
        <w:spacing w:line="240" w:lineRule="auto"/>
        <w:ind w:firstLine="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12CA" w:rsidRPr="00F912CA" w:rsidRDefault="00F912CA" w:rsidP="00F912CA">
      <w:pPr>
        <w:spacing w:line="240" w:lineRule="auto"/>
        <w:ind w:firstLine="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помещения оснащены </w:t>
      </w:r>
      <w:proofErr w:type="gramStart"/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современным</w:t>
      </w:r>
      <w:proofErr w:type="gramEnd"/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специальным техническим, учебным и игровым </w:t>
      </w:r>
    </w:p>
    <w:p w:rsidR="00F912CA" w:rsidRPr="00F912CA" w:rsidRDefault="00F912CA" w:rsidP="00F912CA">
      <w:pPr>
        <w:spacing w:line="240" w:lineRule="auto"/>
        <w:ind w:firstLine="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оборудованием, разнообразными наглядными пособиями с учетом финансовых возможностей ДОУ.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Особенностью предметно-развивающей среды ДОУ является ее многофункциональность: эффективное использование одних и тех же помещений для разных форм дошкольного образования. 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и физкультурный залы используются для непосредственно образовательной, спортивной и досуговой деятельности с детьми, посещающими ДОУ. Для работы с воспитанниками используются музыкальный центр, интерактивная доска.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используется рационально, ведётся учёт материальных ценностей. Вопросы по материально-техническому обеспечению рассматриваются на рабочих совещаниях.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на одного воспитанника соответствует лицензионному нормативу. Здание, территория ДОУ соответствует санитарно-эпидемиологическим правилам и нормативам, требованиям пожарной и электробезопасности, нормам охраны труда. Проведена специальная оценка условий труда.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ДОУ созданы условия для питания воспитанников, а также для хранения и приготовления пищи, для организации качественного питания в соответствии с санитарно-эпидемиологическими правилами и нормативами.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учебного года были проведены следующие работы: </w:t>
      </w:r>
    </w:p>
    <w:p w:rsidR="00F912CA" w:rsidRPr="00F912CA" w:rsidRDefault="00F912CA" w:rsidP="00F912CA">
      <w:pPr>
        <w:numPr>
          <w:ilvl w:val="0"/>
          <w:numId w:val="39"/>
        </w:numPr>
        <w:spacing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проводится сезонное озеленение прогулочных участков; </w:t>
      </w:r>
    </w:p>
    <w:p w:rsidR="00F912CA" w:rsidRPr="00F912CA" w:rsidRDefault="00F912CA" w:rsidP="00F912CA">
      <w:pPr>
        <w:numPr>
          <w:ilvl w:val="0"/>
          <w:numId w:val="39"/>
        </w:numPr>
        <w:spacing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пополняется и обновляется развивающая среда всех возрастных групп путем приобретения и изготовления методических атрибутов и материалов, как для игровой, так и образовательной деятельности; </w:t>
      </w:r>
    </w:p>
    <w:p w:rsidR="00F912CA" w:rsidRPr="00F912CA" w:rsidRDefault="00F912CA" w:rsidP="00F912CA">
      <w:pPr>
        <w:numPr>
          <w:ilvl w:val="0"/>
          <w:numId w:val="40"/>
        </w:numPr>
        <w:spacing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течение года приобреталась методическая литература и методические пособия соответствующие ФГОС </w:t>
      </w:r>
    </w:p>
    <w:p w:rsidR="00F912CA" w:rsidRPr="00F912CA" w:rsidRDefault="00F912CA" w:rsidP="00F912CA">
      <w:pPr>
        <w:spacing w:line="240" w:lineRule="auto"/>
        <w:ind w:left="360" w:firstLine="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Материально-техническая база ДОУ находится в удовлетворительном состоянии. Для повышения качества предоставляемых услуг необходимо провести выявленные ремонтные работы, пополнить группы и помещения ДОУ необходимым оборудованием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F912CA" w:rsidRPr="00F912CA" w:rsidRDefault="00F912CA" w:rsidP="00F912CA">
      <w:pPr>
        <w:spacing w:line="240" w:lineRule="auto"/>
        <w:ind w:firstLine="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 12. Финансирование и хозяйственная деятельность ДОУ</w:t>
      </w:r>
      <w:r w:rsidRPr="00F912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Финансирование ДОУ</w:t>
      </w:r>
      <w:r w:rsidRPr="00F912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Источником финансирования являются: открытое акционерное общество «Российские железные дороги», бюджетные средства согласно субсидии на возмещение затрат, связанных с предостав</w:t>
      </w:r>
      <w:r w:rsidR="0046030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лением дошкольного образования, на реализацию мероприятий по созданию дополнительных мест (групп) для детей в возрасте от</w:t>
      </w:r>
      <w:r w:rsidR="003E1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0300">
        <w:rPr>
          <w:rFonts w:ascii="Times New Roman" w:eastAsia="Times New Roman" w:hAnsi="Times New Roman" w:cs="Times New Roman"/>
          <w:sz w:val="24"/>
          <w:szCs w:val="24"/>
          <w:lang w:eastAsia="ru-RU"/>
        </w:rPr>
        <w:t>1,5 до 3 лет.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Расходование средств ДОУ осуществляется согласно утвержденной смете и включает в себя следующие статьи затрат: зарплата и начисления на зарплату, коммунальное обслуживание, расходы на содержание имущества, расходы на прочие нужды, приобретение основных средств, приобретение продуктов питания, приобретение материальных запасов.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Внебюджетная деятельность включает в себя родительскую плату за посещение детского сада.</w:t>
      </w:r>
      <w:r w:rsidRPr="00F912CA">
        <w:rPr>
          <w:rFonts w:ascii="Calibri" w:eastAsia="Times New Roman" w:hAnsi="Calibri" w:cs="Segoe UI"/>
          <w:sz w:val="24"/>
          <w:szCs w:val="24"/>
          <w:lang w:eastAsia="ru-RU"/>
        </w:rPr>
        <w:t xml:space="preserve"> 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12CA" w:rsidRPr="00F912CA" w:rsidRDefault="003E113F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2020</w:t>
      </w:r>
      <w:r w:rsidR="00F912CA"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приобретены следующие материал</w:t>
      </w:r>
      <w:r w:rsidR="00F912CA"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ТМЦ</w:t>
      </w:r>
      <w:r w:rsidR="00F912CA"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</w:p>
    <w:p w:rsidR="00F912CA" w:rsidRDefault="003E113F" w:rsidP="00F912CA">
      <w:pPr>
        <w:numPr>
          <w:ilvl w:val="0"/>
          <w:numId w:val="41"/>
        </w:numPr>
        <w:spacing w:line="240" w:lineRule="auto"/>
        <w:ind w:left="21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дидактические</w:t>
      </w:r>
      <w:r w:rsidR="00F912CA"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ы;</w:t>
      </w:r>
      <w:r w:rsidR="00F912CA"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113F" w:rsidRDefault="003E113F" w:rsidP="00F912CA">
      <w:pPr>
        <w:numPr>
          <w:ilvl w:val="0"/>
          <w:numId w:val="41"/>
        </w:numPr>
        <w:spacing w:line="240" w:lineRule="auto"/>
        <w:ind w:left="21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</w:t>
      </w:r>
      <w:r w:rsidR="006B1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удование для кухни и прачечной: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сковорода опрокидывающаяся, холодильник, миксер, овощерезка, микроволновая печь, стиральные машины, гладильная система, утюг);</w:t>
      </w:r>
      <w:proofErr w:type="gramEnd"/>
    </w:p>
    <w:p w:rsidR="003E113F" w:rsidRDefault="003E113F" w:rsidP="00F912CA">
      <w:pPr>
        <w:numPr>
          <w:ilvl w:val="0"/>
          <w:numId w:val="41"/>
        </w:numPr>
        <w:spacing w:line="240" w:lineRule="auto"/>
        <w:ind w:left="21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Оснащение для ясельной группы;</w:t>
      </w:r>
    </w:p>
    <w:p w:rsidR="003E113F" w:rsidRPr="00F912CA" w:rsidRDefault="003E113F" w:rsidP="00F912CA">
      <w:pPr>
        <w:numPr>
          <w:ilvl w:val="0"/>
          <w:numId w:val="41"/>
        </w:numPr>
        <w:spacing w:line="240" w:lineRule="auto"/>
        <w:ind w:left="21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Мягкий инвентарь (постельные принадлежности, комплекты полотенец, спецодежда, ковры – 3 шт.)</w:t>
      </w:r>
    </w:p>
    <w:p w:rsidR="00F912CA" w:rsidRDefault="00F912CA" w:rsidP="00F912CA">
      <w:pPr>
        <w:numPr>
          <w:ilvl w:val="0"/>
          <w:numId w:val="41"/>
        </w:numPr>
        <w:spacing w:line="240" w:lineRule="auto"/>
        <w:ind w:left="21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Моющие </w:t>
      </w:r>
      <w:r w:rsidR="003E1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дезинфицирующие средства;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3E113F" w:rsidRDefault="003E113F" w:rsidP="00F912CA">
      <w:pPr>
        <w:numPr>
          <w:ilvl w:val="0"/>
          <w:numId w:val="41"/>
        </w:numPr>
        <w:spacing w:line="240" w:lineRule="auto"/>
        <w:ind w:left="21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Уличное оборудование;</w:t>
      </w:r>
    </w:p>
    <w:p w:rsidR="003E113F" w:rsidRDefault="003E113F" w:rsidP="00F912CA">
      <w:pPr>
        <w:numPr>
          <w:ilvl w:val="0"/>
          <w:numId w:val="41"/>
        </w:numPr>
        <w:spacing w:line="240" w:lineRule="auto"/>
        <w:ind w:left="21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Снегоуборщик;</w:t>
      </w:r>
    </w:p>
    <w:p w:rsidR="003E113F" w:rsidRDefault="003E113F" w:rsidP="00F912CA">
      <w:pPr>
        <w:numPr>
          <w:ilvl w:val="0"/>
          <w:numId w:val="41"/>
        </w:numPr>
        <w:spacing w:line="240" w:lineRule="auto"/>
        <w:ind w:left="21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Интерактивная песочница;</w:t>
      </w:r>
    </w:p>
    <w:p w:rsidR="003E113F" w:rsidRDefault="003E113F" w:rsidP="00F912CA">
      <w:pPr>
        <w:numPr>
          <w:ilvl w:val="0"/>
          <w:numId w:val="41"/>
        </w:numPr>
        <w:spacing w:line="240" w:lineRule="auto"/>
        <w:ind w:left="21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Компьютерная и оргтехника;</w:t>
      </w:r>
    </w:p>
    <w:p w:rsidR="0076642D" w:rsidRDefault="0076642D" w:rsidP="00F912CA">
      <w:pPr>
        <w:numPr>
          <w:ilvl w:val="0"/>
          <w:numId w:val="41"/>
        </w:numPr>
        <w:spacing w:line="240" w:lineRule="auto"/>
        <w:ind w:left="21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для медицинского кабинета;</w:t>
      </w:r>
    </w:p>
    <w:p w:rsidR="0076642D" w:rsidRDefault="0076642D" w:rsidP="00F912CA">
      <w:pPr>
        <w:numPr>
          <w:ilvl w:val="0"/>
          <w:numId w:val="41"/>
        </w:numPr>
        <w:spacing w:line="240" w:lineRule="auto"/>
        <w:ind w:left="21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Облучатели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рециркулярные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групповых помещений 19 шт.;</w:t>
      </w:r>
    </w:p>
    <w:p w:rsidR="00F912CA" w:rsidRDefault="0076642D" w:rsidP="00F912CA">
      <w:pPr>
        <w:numPr>
          <w:ilvl w:val="0"/>
          <w:numId w:val="42"/>
        </w:numPr>
        <w:spacing w:line="240" w:lineRule="auto"/>
        <w:ind w:left="21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Канцелярские товары;</w:t>
      </w:r>
    </w:p>
    <w:p w:rsidR="0076642D" w:rsidRDefault="0076642D" w:rsidP="00F912CA">
      <w:pPr>
        <w:numPr>
          <w:ilvl w:val="0"/>
          <w:numId w:val="42"/>
        </w:numPr>
        <w:spacing w:line="240" w:lineRule="auto"/>
        <w:ind w:left="21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Посуда;</w:t>
      </w:r>
    </w:p>
    <w:p w:rsidR="0076642D" w:rsidRDefault="0076642D" w:rsidP="00F912CA">
      <w:pPr>
        <w:numPr>
          <w:ilvl w:val="0"/>
          <w:numId w:val="42"/>
        </w:numPr>
        <w:spacing w:line="240" w:lineRule="auto"/>
        <w:ind w:left="21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Хозяйственные товары;</w:t>
      </w:r>
    </w:p>
    <w:p w:rsidR="00F912CA" w:rsidRPr="0076642D" w:rsidRDefault="0076642D" w:rsidP="0076642D">
      <w:pPr>
        <w:numPr>
          <w:ilvl w:val="0"/>
          <w:numId w:val="42"/>
        </w:numPr>
        <w:spacing w:line="240" w:lineRule="auto"/>
        <w:ind w:left="21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42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Строительные товары.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Хозяйственная деятельность ведется в соответствии с планом мероприятий на текущий год.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12CA" w:rsidRPr="00F912CA" w:rsidRDefault="00F912CA" w:rsidP="00F912CA">
      <w:pPr>
        <w:shd w:val="clear" w:color="auto" w:fill="FFFFFF"/>
        <w:spacing w:line="240" w:lineRule="auto"/>
        <w:ind w:firstLine="705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color w:val="080202"/>
          <w:sz w:val="24"/>
          <w:szCs w:val="24"/>
          <w:lang w:eastAsia="ru-RU"/>
        </w:rPr>
        <w:t> </w:t>
      </w:r>
    </w:p>
    <w:p w:rsidR="00F912CA" w:rsidRPr="00F912CA" w:rsidRDefault="00F912CA" w:rsidP="00F912CA">
      <w:pPr>
        <w:shd w:val="clear" w:color="auto" w:fill="FFFFFF"/>
        <w:spacing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13.  Соблюдение в ДОУ мер противопожарной и антитеррористической безопасности</w:t>
      </w:r>
      <w:r w:rsidRPr="00F912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12CA" w:rsidRPr="00F912CA" w:rsidRDefault="00F912CA" w:rsidP="00F912CA">
      <w:pPr>
        <w:shd w:val="clear" w:color="auto" w:fill="FFFFFF"/>
        <w:spacing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F912CA" w:rsidRPr="00F912CA" w:rsidRDefault="00F912CA" w:rsidP="00F912CA">
      <w:pPr>
        <w:shd w:val="clear" w:color="auto" w:fill="FFFFFF"/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безопасного пребывания детей в детском саду имеется: </w:t>
      </w:r>
    </w:p>
    <w:p w:rsidR="00F912CA" w:rsidRPr="00F912CA" w:rsidRDefault="00F912CA" w:rsidP="00F912CA">
      <w:pPr>
        <w:shd w:val="clear" w:color="auto" w:fill="FFFFFF"/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Кнопка тревожной сигнализации. </w:t>
      </w:r>
    </w:p>
    <w:p w:rsidR="00F912CA" w:rsidRPr="00F912CA" w:rsidRDefault="00F912CA" w:rsidP="00F912CA">
      <w:pPr>
        <w:shd w:val="clear" w:color="auto" w:fill="FFFFFF"/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Автоматическая пожарная сигнализация и система оповещения людей о пожаре. </w:t>
      </w:r>
    </w:p>
    <w:p w:rsidR="00F912CA" w:rsidRPr="00F912CA" w:rsidRDefault="00F912CA" w:rsidP="00F912CA">
      <w:pPr>
        <w:shd w:val="clear" w:color="auto" w:fill="FFFFFF"/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3.Прямая телефонная связь с ближайшим подразделением пожарной охраны. </w:t>
      </w:r>
    </w:p>
    <w:p w:rsidR="00F912CA" w:rsidRPr="00F912CA" w:rsidRDefault="00F912CA" w:rsidP="00F912CA">
      <w:pPr>
        <w:shd w:val="clear" w:color="auto" w:fill="FFFFFF"/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Имеются первичные средства пожаротушения – огнетушители, пожарные краны. </w:t>
      </w:r>
    </w:p>
    <w:p w:rsidR="00F912CA" w:rsidRPr="00F912CA" w:rsidRDefault="00F912CA" w:rsidP="00F912CA">
      <w:pPr>
        <w:shd w:val="clear" w:color="auto" w:fill="FFFFFF"/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Разработан план эвакуации с инструкцией, определяющей действия персонала по обеспечению безопасной и быстрой эвакуации людей. </w:t>
      </w:r>
    </w:p>
    <w:p w:rsidR="00F912CA" w:rsidRPr="00F912CA" w:rsidRDefault="00F912CA" w:rsidP="00F912CA">
      <w:pPr>
        <w:shd w:val="clear" w:color="auto" w:fill="FFFFFF"/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Разработана инструкция о мерах пожарной безопасности в здании и на прилегающей территории. </w:t>
      </w:r>
    </w:p>
    <w:p w:rsidR="00F912CA" w:rsidRPr="00F912CA" w:rsidRDefault="00F912CA" w:rsidP="00F912CA">
      <w:pPr>
        <w:spacing w:line="240" w:lineRule="auto"/>
        <w:ind w:firstLine="0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12CA" w:rsidRPr="00F912CA" w:rsidRDefault="00F912CA" w:rsidP="00F912CA">
      <w:pPr>
        <w:spacing w:line="240" w:lineRule="auto"/>
        <w:ind w:left="-570" w:firstLine="42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12CA" w:rsidRPr="00F912CA" w:rsidRDefault="00F912CA" w:rsidP="00F912CA">
      <w:pPr>
        <w:spacing w:line="240" w:lineRule="auto"/>
        <w:ind w:left="-570" w:firstLine="420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РЕЗУЛЬТАТ АНАЛИЗА ДЕЯТЕЛЬНОСТИ ДОУ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 </w:t>
      </w:r>
      <w:proofErr w:type="spellStart"/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деятельности ДОУ позволяют сделать вывод о том, что в ДОУ созданы условия для реализации ООП ДО детского сада, однако они требуют дополнительного оснащения и обеспечения.  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дальнейшего совершенствования педагогического процесса основной целью считать следующее:  </w:t>
      </w:r>
    </w:p>
    <w:p w:rsidR="00F912CA" w:rsidRPr="00F912CA" w:rsidRDefault="00F912CA" w:rsidP="00F912CA">
      <w:pPr>
        <w:spacing w:line="240" w:lineRule="auto"/>
        <w:ind w:left="-570" w:right="12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Проектирование образовательного пространства ДОУ, повышение уровня профессиональной компетентности педагогов, их мотивации на самосовершенствование в условиях работы по ФГОС </w:t>
      </w:r>
      <w:proofErr w:type="gramStart"/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.  </w:t>
      </w:r>
    </w:p>
    <w:p w:rsidR="00F912CA" w:rsidRPr="00F912CA" w:rsidRDefault="00F912CA" w:rsidP="00F912CA">
      <w:pPr>
        <w:spacing w:line="240" w:lineRule="auto"/>
        <w:ind w:left="-570" w:right="12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12CA" w:rsidRPr="00F912CA" w:rsidRDefault="00F912CA" w:rsidP="00F912CA">
      <w:pPr>
        <w:spacing w:line="240" w:lineRule="auto"/>
        <w:ind w:left="-570" w:right="12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12CA" w:rsidRPr="00F912CA" w:rsidRDefault="00F912CA" w:rsidP="00F912CA">
      <w:pPr>
        <w:spacing w:line="240" w:lineRule="auto"/>
        <w:ind w:firstLine="55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успешной деятельности в условиях модернизации образования ДОУ должно реализовать следующие направления развития: </w:t>
      </w:r>
    </w:p>
    <w:p w:rsidR="00F912CA" w:rsidRPr="00F912CA" w:rsidRDefault="00F912CA" w:rsidP="00F912CA">
      <w:pPr>
        <w:numPr>
          <w:ilvl w:val="0"/>
          <w:numId w:val="44"/>
        </w:numPr>
        <w:spacing w:line="240" w:lineRule="auto"/>
        <w:ind w:left="915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материально-техническую базу учреждения; </w:t>
      </w:r>
    </w:p>
    <w:p w:rsidR="00F912CA" w:rsidRPr="00F912CA" w:rsidRDefault="00F912CA" w:rsidP="00F912CA">
      <w:pPr>
        <w:numPr>
          <w:ilvl w:val="0"/>
          <w:numId w:val="45"/>
        </w:numPr>
        <w:spacing w:line="240" w:lineRule="auto"/>
        <w:ind w:left="915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повышать уровень профессиональных знаний и умений педагогов соответствии с ФГОС </w:t>
      </w:r>
      <w:proofErr w:type="gramStart"/>
      <w:r w:rsidRPr="00F91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F91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</w:p>
    <w:p w:rsidR="00F912CA" w:rsidRPr="00F912CA" w:rsidRDefault="00F912CA" w:rsidP="00F912CA">
      <w:pPr>
        <w:numPr>
          <w:ilvl w:val="0"/>
          <w:numId w:val="45"/>
        </w:numPr>
        <w:spacing w:line="240" w:lineRule="auto"/>
        <w:ind w:left="915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усилить работу по сохранению и укреплению здоровья участников </w:t>
      </w:r>
      <w:proofErr w:type="spellStart"/>
      <w:r w:rsidRPr="00F91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F91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-образовательного процесса, продолжить внедрение </w:t>
      </w:r>
      <w:proofErr w:type="spellStart"/>
      <w:r w:rsidRPr="00F91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F91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технологий; </w:t>
      </w:r>
    </w:p>
    <w:p w:rsidR="00F912CA" w:rsidRPr="00F912CA" w:rsidRDefault="00F912CA" w:rsidP="00F912CA">
      <w:pPr>
        <w:numPr>
          <w:ilvl w:val="0"/>
          <w:numId w:val="45"/>
        </w:numPr>
        <w:spacing w:line="240" w:lineRule="auto"/>
        <w:ind w:left="915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систему эффективного взаимодействия с семьями воспитанников; </w:t>
      </w:r>
    </w:p>
    <w:p w:rsidR="00F912CA" w:rsidRPr="00F912CA" w:rsidRDefault="00F912CA" w:rsidP="00F912CA">
      <w:pPr>
        <w:numPr>
          <w:ilvl w:val="0"/>
          <w:numId w:val="45"/>
        </w:numPr>
        <w:spacing w:line="240" w:lineRule="auto"/>
        <w:ind w:left="915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внедрять в работу новые информационные технологии (ИКТ). </w:t>
      </w:r>
    </w:p>
    <w:p w:rsidR="00F912CA" w:rsidRPr="00F912CA" w:rsidRDefault="00F912CA" w:rsidP="00F912CA">
      <w:pPr>
        <w:spacing w:line="240" w:lineRule="auto"/>
        <w:ind w:firstLine="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12CA" w:rsidRPr="00F912CA" w:rsidRDefault="00F912CA" w:rsidP="00F912CA">
      <w:pPr>
        <w:spacing w:line="240" w:lineRule="auto"/>
        <w:ind w:firstLine="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51D5B" w:rsidRDefault="00F912CA" w:rsidP="00F912CA">
      <w:pPr>
        <w:spacing w:line="240" w:lineRule="auto"/>
        <w:ind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51D5B" w:rsidRPr="00F912CA" w:rsidRDefault="00D51D5B" w:rsidP="00F912CA">
      <w:pPr>
        <w:spacing w:line="240" w:lineRule="auto"/>
        <w:ind w:firstLine="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F912CA" w:rsidRPr="00F912CA" w:rsidRDefault="00F912CA" w:rsidP="00F912CA">
      <w:pPr>
        <w:spacing w:line="240" w:lineRule="auto"/>
        <w:ind w:firstLine="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анализа показателей деятельности организации</w:t>
      </w:r>
      <w:r w:rsidRPr="00F91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12CA" w:rsidRPr="00F912CA" w:rsidRDefault="00F912CA" w:rsidP="00F912CA">
      <w:pPr>
        <w:spacing w:line="240" w:lineRule="auto"/>
        <w:ind w:firstLine="0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Calibri" w:eastAsia="Times New Roman" w:hAnsi="Calibri" w:cs="Segoe UI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"/>
        <w:gridCol w:w="3830"/>
        <w:gridCol w:w="1594"/>
        <w:gridCol w:w="1040"/>
        <w:gridCol w:w="977"/>
        <w:gridCol w:w="1179"/>
      </w:tblGrid>
      <w:tr w:rsidR="00F912CA" w:rsidRPr="00F912CA" w:rsidTr="00F912CA"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</w:t>
            </w:r>
            <w:proofErr w:type="gramStart"/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 </w:t>
            </w:r>
          </w:p>
        </w:tc>
        <w:tc>
          <w:tcPr>
            <w:tcW w:w="390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 </w:t>
            </w:r>
          </w:p>
        </w:tc>
        <w:tc>
          <w:tcPr>
            <w:tcW w:w="160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 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Календарный год 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Динамика </w:t>
            </w:r>
          </w:p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+/- </w:t>
            </w:r>
          </w:p>
        </w:tc>
      </w:tr>
      <w:tr w:rsidR="00F912CA" w:rsidRPr="00F912CA" w:rsidTr="00F912C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D51D5B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="00F912CA"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D51D5B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  <w:r w:rsidR="00F912CA"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2CA" w:rsidRPr="00F912CA" w:rsidTr="00F912CA"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1. </w:t>
            </w:r>
          </w:p>
        </w:tc>
        <w:tc>
          <w:tcPr>
            <w:tcW w:w="879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Образовательная деятельность  </w:t>
            </w:r>
          </w:p>
        </w:tc>
      </w:tr>
      <w:tr w:rsidR="00F912CA" w:rsidRPr="00F912CA" w:rsidTr="00F912CA"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C64CD1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</w:t>
            </w:r>
            <w:r w:rsidR="00F912CA"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C64CD1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  <w:r w:rsidR="00F912CA"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C64CD1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-18</w:t>
            </w:r>
            <w:r w:rsidR="00F912CA"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2CA" w:rsidRPr="00F912CA" w:rsidTr="00F912CA"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 </w:t>
            </w:r>
            <w:proofErr w:type="gramStart"/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режиме полного дня</w:t>
            </w:r>
            <w:proofErr w:type="gramEnd"/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(8-12 часов)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C64CD1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C64CD1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  <w:r w:rsidR="00F912CA"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C64CD1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-18</w:t>
            </w:r>
            <w:r w:rsidR="00F912CA"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2CA" w:rsidRPr="00F912CA" w:rsidTr="00F912CA"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режиме кратковременного пребывания  </w:t>
            </w:r>
          </w:p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(3-5 часов)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</w:p>
        </w:tc>
      </w:tr>
      <w:tr w:rsidR="00F912CA" w:rsidRPr="00F912CA" w:rsidTr="00F912CA"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семейной дошкольной группе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</w:p>
        </w:tc>
      </w:tr>
      <w:tr w:rsidR="00F912CA" w:rsidRPr="00F912CA" w:rsidTr="00F912CA"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1.1.4 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</w:p>
        </w:tc>
      </w:tr>
      <w:tr w:rsidR="00F912CA" w:rsidRPr="00F912CA" w:rsidTr="00F912CA"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численность воспитанников в возрасте  </w:t>
            </w:r>
          </w:p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 лет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C64CD1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="00F912CA"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C64CD1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  <w:r w:rsidR="00F912CA"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C64CD1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- 1</w:t>
            </w:r>
            <w:r w:rsidR="00F912CA"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2CA" w:rsidRPr="00F912CA" w:rsidTr="00F912CA"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1.3 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численность воспитанников в возрасте от 3 до 8 лет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C64CD1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  <w:r w:rsidR="00F912CA"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C64CD1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  <w:r w:rsidR="00F912CA"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C64CD1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-17</w:t>
            </w:r>
            <w:r w:rsidR="00F912CA"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2CA" w:rsidRPr="00F912CA" w:rsidTr="00F912CA"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1.4 </w:t>
            </w:r>
          </w:p>
        </w:tc>
        <w:tc>
          <w:tcPr>
            <w:tcW w:w="879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 </w:t>
            </w:r>
          </w:p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  </w:t>
            </w:r>
          </w:p>
        </w:tc>
      </w:tr>
      <w:tr w:rsidR="00F912CA" w:rsidRPr="00F912CA" w:rsidTr="00F912CA"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1.4.1 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 </w:t>
            </w:r>
            <w:proofErr w:type="gramStart"/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режиме полного дня</w:t>
            </w:r>
            <w:proofErr w:type="gramEnd"/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(8-12 часов)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человек/%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C64CD1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C64CD1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  <w:r w:rsidR="00F912CA"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C64CD1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-17</w:t>
            </w:r>
            <w:r w:rsidR="00F912CA"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2CA" w:rsidRPr="00F912CA" w:rsidTr="00F912CA"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1.4.2 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режиме продленного дня (12-14 часов)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человек/ %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C64CD1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F912CA"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C64CD1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F912CA"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C64CD1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</w:t>
            </w:r>
            <w:r w:rsidR="00F912CA"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2CA" w:rsidRPr="00F912CA" w:rsidTr="00F912CA"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1.4.3 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режиме круглосуточного пребывания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человек/ %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</w:p>
        </w:tc>
      </w:tr>
      <w:tr w:rsidR="00F912CA" w:rsidRPr="00F912CA" w:rsidTr="00F912CA"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1.5 </w:t>
            </w:r>
          </w:p>
        </w:tc>
        <w:tc>
          <w:tcPr>
            <w:tcW w:w="879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 </w:t>
            </w:r>
          </w:p>
        </w:tc>
      </w:tr>
      <w:tr w:rsidR="00F912CA" w:rsidRPr="00F912CA" w:rsidTr="00F912CA"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1.5.1 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коррекции недостатков в физическом и (или) психическом развитии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человек/ %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</w:p>
        </w:tc>
      </w:tr>
      <w:tr w:rsidR="00F912CA" w:rsidRPr="00F912CA" w:rsidTr="00F912CA"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1.5.2 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освоению образовательной программы дошкольного образования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человек/ %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</w:p>
        </w:tc>
      </w:tr>
      <w:tr w:rsidR="00F912CA" w:rsidRPr="00F912CA" w:rsidTr="00F912CA"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1.5.3 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присмотру и уходу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человек/ %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</w:p>
        </w:tc>
      </w:tr>
      <w:tr w:rsidR="00F912CA" w:rsidRPr="00F912CA" w:rsidTr="00F912CA"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дни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C64CD1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CE4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CE4C4E" w:rsidRDefault="00CE4C4E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C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-0,6</w:t>
            </w:r>
          </w:p>
        </w:tc>
      </w:tr>
      <w:tr w:rsidR="00F912CA" w:rsidRPr="00F912CA" w:rsidTr="00F912CA"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численность педагогических работников, в том числе: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C64CD1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  <w:r w:rsidR="00F912CA"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C64CD1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F912CA"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2CA" w:rsidRPr="00F912CA" w:rsidTr="00F912CA"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1.7.1 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высшее образование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человек/ %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C64CD1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23/68</w:t>
            </w:r>
            <w:r w:rsidR="00F912CA"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C64CD1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="00216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/64</w:t>
            </w:r>
            <w:r w:rsidR="00F912CA"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2168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1/-2</w:t>
            </w: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2CA" w:rsidRPr="00F912CA" w:rsidTr="00F912CA"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1.7.2 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человек/ %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2168F1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15/44</w:t>
            </w:r>
            <w:r w:rsidR="00F912CA"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2168F1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20/59</w:t>
            </w:r>
            <w:r w:rsidR="00F912CA"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2168F1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+5</w:t>
            </w:r>
            <w:r w:rsidR="00F912CA"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/+1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F912CA"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2CA" w:rsidRPr="00F912CA" w:rsidTr="00F912CA"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1.7.3 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человек/ %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</w:p>
        </w:tc>
      </w:tr>
      <w:tr w:rsidR="00F912CA" w:rsidRPr="00F912CA" w:rsidTr="00F912CA"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1.7.4 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человек/ %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2168F1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11/32</w:t>
            </w:r>
            <w:r w:rsidR="00F912CA"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2168F1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12/35</w:t>
            </w:r>
            <w:r w:rsidR="00F912CA"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2168F1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+1/+3</w:t>
            </w:r>
            <w:r w:rsidR="00F912CA"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2CA" w:rsidRPr="00F912CA" w:rsidTr="00F912CA"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человек/ %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2168F1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  <w:r w:rsidR="00F912CA"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/94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2168F1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34/100</w:t>
            </w:r>
            <w:r w:rsidR="00F912CA"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2168F1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+2/+6</w:t>
            </w:r>
            <w:r w:rsidR="00F912CA"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2CA" w:rsidRPr="00F912CA" w:rsidTr="00F912CA"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1.8.1 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человек/ %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2168F1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24/71</w:t>
            </w:r>
            <w:r w:rsidR="00F912CA"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2168F1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29/85</w:t>
            </w:r>
            <w:r w:rsidR="00F912CA"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2168F1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+5/ +14</w:t>
            </w:r>
            <w:r w:rsidR="00F912CA"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2CA" w:rsidRPr="00F912CA" w:rsidTr="00F912CA"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1.8.2 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человек/ %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2168F1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8/23</w:t>
            </w:r>
            <w:r w:rsidR="00F912CA"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2168F1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5/15</w:t>
            </w:r>
            <w:r w:rsidR="00F912CA"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2168F1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-3/-8</w:t>
            </w:r>
            <w:r w:rsidR="00F912CA"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2CA" w:rsidRPr="00F912CA" w:rsidTr="00F912CA"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1.9 </w:t>
            </w:r>
          </w:p>
        </w:tc>
        <w:tc>
          <w:tcPr>
            <w:tcW w:w="879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 </w:t>
            </w:r>
          </w:p>
        </w:tc>
      </w:tr>
      <w:tr w:rsidR="00F912CA" w:rsidRPr="00F912CA" w:rsidTr="00F912CA"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1.9.1 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 лет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человек/ %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D5460B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2/6</w:t>
            </w:r>
            <w:r w:rsidR="00F912CA"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D5460B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</w:t>
            </w:r>
            <w:r w:rsidR="00F912CA"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D5460B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-1/-3</w:t>
            </w:r>
            <w:r w:rsidR="00F912CA"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2CA" w:rsidRPr="00F912CA" w:rsidTr="00F912CA"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1.9.2 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30 лет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человек/ %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8/23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D5460B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7/21</w:t>
            </w:r>
            <w:r w:rsidR="00F912CA"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D5460B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-1/-2</w:t>
            </w:r>
            <w:r w:rsidR="00F912CA"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2CA" w:rsidRPr="00F912CA" w:rsidTr="00F912CA"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1.10 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человек/ %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D5460B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3/9</w:t>
            </w:r>
            <w:r w:rsidR="00F912CA"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D5460B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3/9</w:t>
            </w:r>
            <w:r w:rsidR="00F912CA"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D5460B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F912CA"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2CA" w:rsidRPr="00F912CA" w:rsidTr="00F912CA"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1.11 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человек/ %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7/20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D5460B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13/38</w:t>
            </w:r>
            <w:r w:rsidR="00F912CA"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D5460B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+6/+18</w:t>
            </w:r>
          </w:p>
        </w:tc>
      </w:tr>
      <w:tr w:rsidR="00F912CA" w:rsidRPr="00F912CA" w:rsidTr="00F912CA"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1.12 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</w:t>
            </w: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 </w:t>
            </w:r>
            <w:proofErr w:type="gramEnd"/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человек/ %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D5460B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37/91</w:t>
            </w:r>
            <w:r w:rsidR="00F912CA"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D5460B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39/100</w:t>
            </w:r>
            <w:r w:rsidR="00F912CA"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D5460B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+2/+9</w:t>
            </w:r>
            <w:r w:rsidR="00F912CA"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2CA" w:rsidRPr="00F912CA" w:rsidTr="00F912CA"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1.13 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человек/ %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D5460B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  <w:r w:rsidR="00F912CA"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/92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D5460B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34/</w:t>
            </w:r>
            <w:r w:rsidRPr="00D5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  <w:r w:rsidR="00F912CA" w:rsidRPr="00D5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D5460B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F912CA"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/-</w:t>
            </w:r>
            <w:r w:rsidR="002406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F912CA"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2CA" w:rsidRPr="00F912CA" w:rsidTr="00F912CA"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1.14 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Соотношение "педагогический работник/воспитанник" в дошкольной образовательной организации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человек/человек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2406A1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 5,2</w:t>
            </w:r>
            <w:r w:rsidR="00F912CA"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2406A1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 4,7</w:t>
            </w:r>
            <w:r w:rsidR="00F912CA"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2406A1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-/-0,5</w:t>
            </w:r>
            <w:r w:rsidR="00F912CA"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2CA" w:rsidRPr="00F912CA" w:rsidTr="00F912CA"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1.15 </w:t>
            </w:r>
          </w:p>
        </w:tc>
        <w:tc>
          <w:tcPr>
            <w:tcW w:w="879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в образовательной организации следующих педагогических работников: </w:t>
            </w:r>
          </w:p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  </w:t>
            </w:r>
          </w:p>
        </w:tc>
      </w:tr>
      <w:tr w:rsidR="00F912CA" w:rsidRPr="00F912CA" w:rsidTr="00F912CA"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1.15.1 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Музыкального руководителя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</w:p>
        </w:tc>
      </w:tr>
      <w:tr w:rsidR="00F912CA" w:rsidRPr="00F912CA" w:rsidTr="00F912CA"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1.15.2 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Инструктора по физической культуре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</w:p>
        </w:tc>
      </w:tr>
      <w:tr w:rsidR="00F912CA" w:rsidRPr="00F912CA" w:rsidTr="00F912CA"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1.15.3 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Учителя-логопеда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</w:p>
        </w:tc>
      </w:tr>
      <w:tr w:rsidR="00F912CA" w:rsidRPr="00F912CA" w:rsidTr="00F912CA"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1.15.4 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Инструктора по плаванию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</w:p>
        </w:tc>
      </w:tr>
      <w:tr w:rsidR="00F912CA" w:rsidRPr="00F912CA" w:rsidTr="00F912CA"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1.15.5 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- дефектолога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</w:p>
        </w:tc>
      </w:tr>
      <w:tr w:rsidR="00F912CA" w:rsidRPr="00F912CA" w:rsidTr="00F912CA"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1.15.6 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Педагога-психолога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</w:p>
        </w:tc>
      </w:tr>
      <w:tr w:rsidR="00F912CA" w:rsidRPr="00F912CA" w:rsidTr="00F912CA"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2. </w:t>
            </w:r>
          </w:p>
        </w:tc>
        <w:tc>
          <w:tcPr>
            <w:tcW w:w="879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 Инфраструктура </w:t>
            </w:r>
          </w:p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2CA" w:rsidRPr="00F912CA" w:rsidTr="00F912CA"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 помещений, в которых осуществляется образовательная деятельность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547,3 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547,3 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</w:p>
        </w:tc>
      </w:tr>
      <w:tr w:rsidR="00F912CA" w:rsidRPr="00F912CA" w:rsidTr="00F912CA"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помещений для организации дополнительных видов деятельности воспитанников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288,4 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288,4 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</w:p>
        </w:tc>
      </w:tr>
      <w:tr w:rsidR="00F912CA" w:rsidRPr="00F912CA" w:rsidTr="00F912CA"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физкультурного зала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</w:p>
        </w:tc>
      </w:tr>
      <w:tr w:rsidR="00F912CA" w:rsidRPr="00F912CA" w:rsidTr="00F912CA"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музыкального зала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</w:p>
        </w:tc>
      </w:tr>
      <w:tr w:rsidR="00F912CA" w:rsidRPr="00F912CA" w:rsidTr="00F912CA"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</w:p>
        </w:tc>
      </w:tr>
    </w:tbl>
    <w:p w:rsidR="00F912CA" w:rsidRPr="00F912CA" w:rsidRDefault="00F912CA" w:rsidP="00F912CA">
      <w:pPr>
        <w:spacing w:line="240" w:lineRule="auto"/>
        <w:ind w:firstLine="0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lang w:eastAsia="ru-RU"/>
        </w:rPr>
        <w:t> </w:t>
      </w:r>
    </w:p>
    <w:p w:rsidR="00F912CA" w:rsidRPr="00F912CA" w:rsidRDefault="00F912CA" w:rsidP="00F912CA">
      <w:pPr>
        <w:spacing w:line="240" w:lineRule="auto"/>
        <w:ind w:firstLine="0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Общий вывод: анализ де</w:t>
      </w:r>
      <w:r w:rsidR="002406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ятельности детского сада за 2020</w:t>
      </w:r>
      <w:r w:rsidRPr="00F912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год показал, что учреждение вышло на стабильный уровень функционирования и дальнейшее развитие. Наиболее </w:t>
      </w:r>
      <w:proofErr w:type="gramStart"/>
      <w:r w:rsidRPr="00F912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успешными</w:t>
      </w:r>
      <w:proofErr w:type="gramEnd"/>
      <w:r w:rsidRPr="00F912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в деятельности детского сада можно выделить следующие результаты работы: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12CA" w:rsidRPr="00F912CA" w:rsidRDefault="00F912CA" w:rsidP="00F912CA">
      <w:pPr>
        <w:spacing w:line="240" w:lineRule="auto"/>
        <w:ind w:firstLine="0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участие ДОУ в инновационной деятельности;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12CA" w:rsidRPr="00F912CA" w:rsidRDefault="00F912CA" w:rsidP="00F912CA">
      <w:pPr>
        <w:spacing w:line="240" w:lineRule="auto"/>
        <w:ind w:firstLine="0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сотрудничество с учреждениями образования и культуры г. Кемерово;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12CA" w:rsidRPr="00F912CA" w:rsidRDefault="00F912CA" w:rsidP="00F912CA">
      <w:pPr>
        <w:spacing w:line="240" w:lineRule="auto"/>
        <w:ind w:firstLine="0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активное участие родителей в жизни детского сада;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12CA" w:rsidRPr="00F912CA" w:rsidRDefault="00F912CA" w:rsidP="00F912CA">
      <w:pPr>
        <w:spacing w:line="240" w:lineRule="auto"/>
        <w:ind w:firstLine="0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сложившийся стабильный, творческий коллектив детского сада;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12CA" w:rsidRPr="00F912CA" w:rsidRDefault="00F912CA" w:rsidP="00F912CA">
      <w:pPr>
        <w:spacing w:line="240" w:lineRule="auto"/>
        <w:ind w:firstLine="0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положительные результаты освоения ООП </w:t>
      </w:r>
      <w:proofErr w:type="gramStart"/>
      <w:r w:rsidRPr="00F912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</w:t>
      </w:r>
      <w:proofErr w:type="gramEnd"/>
      <w:r w:rsidRPr="00F912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12CA" w:rsidRPr="00F912CA" w:rsidRDefault="00F912CA" w:rsidP="00F912CA">
      <w:pPr>
        <w:spacing w:line="240" w:lineRule="auto"/>
        <w:ind w:firstLine="0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lang w:eastAsia="ru-RU"/>
        </w:rPr>
        <w:t> </w:t>
      </w:r>
    </w:p>
    <w:p w:rsidR="00F912CA" w:rsidRPr="00F912CA" w:rsidRDefault="00F912CA" w:rsidP="00F912CA">
      <w:pPr>
        <w:spacing w:line="240" w:lineRule="auto"/>
        <w:ind w:firstLine="0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Calibri" w:eastAsia="Times New Roman" w:hAnsi="Calibri" w:cs="Segoe UI"/>
          <w:lang w:eastAsia="ru-RU"/>
        </w:rPr>
        <w:t> </w:t>
      </w:r>
    </w:p>
    <w:p w:rsidR="000A77B0" w:rsidRDefault="000A77B0"/>
    <w:sectPr w:rsidR="000A7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70F22"/>
    <w:multiLevelType w:val="multilevel"/>
    <w:tmpl w:val="619C052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8F46A6"/>
    <w:multiLevelType w:val="multilevel"/>
    <w:tmpl w:val="2042F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2E1601"/>
    <w:multiLevelType w:val="multilevel"/>
    <w:tmpl w:val="BF409B5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F238F6"/>
    <w:multiLevelType w:val="hybridMultilevel"/>
    <w:tmpl w:val="54ACD5E6"/>
    <w:lvl w:ilvl="0" w:tplc="72848E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E3FA4"/>
    <w:multiLevelType w:val="multilevel"/>
    <w:tmpl w:val="5D9C8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EB544EF"/>
    <w:multiLevelType w:val="multilevel"/>
    <w:tmpl w:val="B0A2C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FA418AE"/>
    <w:multiLevelType w:val="multilevel"/>
    <w:tmpl w:val="F9DACE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B608E7"/>
    <w:multiLevelType w:val="multilevel"/>
    <w:tmpl w:val="4C884F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D23AB2"/>
    <w:multiLevelType w:val="multilevel"/>
    <w:tmpl w:val="EDEC1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26C4102"/>
    <w:multiLevelType w:val="multilevel"/>
    <w:tmpl w:val="4BA67C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227AA3"/>
    <w:multiLevelType w:val="multilevel"/>
    <w:tmpl w:val="408EE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A571460"/>
    <w:multiLevelType w:val="multilevel"/>
    <w:tmpl w:val="DB969CC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6902DD"/>
    <w:multiLevelType w:val="multilevel"/>
    <w:tmpl w:val="EFB46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D26A62"/>
    <w:multiLevelType w:val="multilevel"/>
    <w:tmpl w:val="121AE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3922634"/>
    <w:multiLevelType w:val="multilevel"/>
    <w:tmpl w:val="CAC0E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5681891"/>
    <w:multiLevelType w:val="multilevel"/>
    <w:tmpl w:val="7578E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5FF3E98"/>
    <w:multiLevelType w:val="multilevel"/>
    <w:tmpl w:val="10D2C98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803C37"/>
    <w:multiLevelType w:val="hybridMultilevel"/>
    <w:tmpl w:val="C888A538"/>
    <w:lvl w:ilvl="0" w:tplc="C012019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D7559F"/>
    <w:multiLevelType w:val="multilevel"/>
    <w:tmpl w:val="1F1E1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1B51D3"/>
    <w:multiLevelType w:val="multilevel"/>
    <w:tmpl w:val="8A4C147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F62DB1"/>
    <w:multiLevelType w:val="multilevel"/>
    <w:tmpl w:val="431021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831CBA"/>
    <w:multiLevelType w:val="multilevel"/>
    <w:tmpl w:val="A148D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0FE1676"/>
    <w:multiLevelType w:val="multilevel"/>
    <w:tmpl w:val="D8561C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1A062DA"/>
    <w:multiLevelType w:val="multilevel"/>
    <w:tmpl w:val="31C600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45404AB"/>
    <w:multiLevelType w:val="multilevel"/>
    <w:tmpl w:val="90908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7C21372"/>
    <w:multiLevelType w:val="multilevel"/>
    <w:tmpl w:val="81EA7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94526DA"/>
    <w:multiLevelType w:val="multilevel"/>
    <w:tmpl w:val="42402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9E944A5"/>
    <w:multiLevelType w:val="multilevel"/>
    <w:tmpl w:val="61D24F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C15035F"/>
    <w:multiLevelType w:val="multilevel"/>
    <w:tmpl w:val="ED8464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D487E44"/>
    <w:multiLevelType w:val="multilevel"/>
    <w:tmpl w:val="A6D81F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1EA3C3D"/>
    <w:multiLevelType w:val="multilevel"/>
    <w:tmpl w:val="3ABA69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41A3FAC"/>
    <w:multiLevelType w:val="multilevel"/>
    <w:tmpl w:val="D3366E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5060B77"/>
    <w:multiLevelType w:val="multilevel"/>
    <w:tmpl w:val="E5744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58C41D43"/>
    <w:multiLevelType w:val="multilevel"/>
    <w:tmpl w:val="8258C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5A4E2709"/>
    <w:multiLevelType w:val="multilevel"/>
    <w:tmpl w:val="64D47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5D123BB5"/>
    <w:multiLevelType w:val="multilevel"/>
    <w:tmpl w:val="7EC4B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5F4829AB"/>
    <w:multiLevelType w:val="multilevel"/>
    <w:tmpl w:val="733C398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FE17459"/>
    <w:multiLevelType w:val="multilevel"/>
    <w:tmpl w:val="90385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0293D1E"/>
    <w:multiLevelType w:val="multilevel"/>
    <w:tmpl w:val="F59E4D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0B667FF"/>
    <w:multiLevelType w:val="multilevel"/>
    <w:tmpl w:val="E272C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A807F2F"/>
    <w:multiLevelType w:val="multilevel"/>
    <w:tmpl w:val="1B666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6DAB0611"/>
    <w:multiLevelType w:val="multilevel"/>
    <w:tmpl w:val="E8B4D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4273ABB"/>
    <w:multiLevelType w:val="hybridMultilevel"/>
    <w:tmpl w:val="30581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49C4C1F"/>
    <w:multiLevelType w:val="multilevel"/>
    <w:tmpl w:val="F0662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777A5048"/>
    <w:multiLevelType w:val="multilevel"/>
    <w:tmpl w:val="39FA8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790750AF"/>
    <w:multiLevelType w:val="multilevel"/>
    <w:tmpl w:val="14E276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A3A500C"/>
    <w:multiLevelType w:val="multilevel"/>
    <w:tmpl w:val="393AE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>
    <w:nsid w:val="7E7D4EC9"/>
    <w:multiLevelType w:val="multilevel"/>
    <w:tmpl w:val="60B09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2"/>
  </w:num>
  <w:num w:numId="3">
    <w:abstractNumId w:val="40"/>
  </w:num>
  <w:num w:numId="4">
    <w:abstractNumId w:val="15"/>
  </w:num>
  <w:num w:numId="5">
    <w:abstractNumId w:val="34"/>
  </w:num>
  <w:num w:numId="6">
    <w:abstractNumId w:val="13"/>
  </w:num>
  <w:num w:numId="7">
    <w:abstractNumId w:val="46"/>
  </w:num>
  <w:num w:numId="8">
    <w:abstractNumId w:val="18"/>
  </w:num>
  <w:num w:numId="9">
    <w:abstractNumId w:val="22"/>
  </w:num>
  <w:num w:numId="10">
    <w:abstractNumId w:val="30"/>
  </w:num>
  <w:num w:numId="11">
    <w:abstractNumId w:val="45"/>
  </w:num>
  <w:num w:numId="12">
    <w:abstractNumId w:val="9"/>
  </w:num>
  <w:num w:numId="13">
    <w:abstractNumId w:val="19"/>
  </w:num>
  <w:num w:numId="14">
    <w:abstractNumId w:val="16"/>
  </w:num>
  <w:num w:numId="15">
    <w:abstractNumId w:val="38"/>
  </w:num>
  <w:num w:numId="16">
    <w:abstractNumId w:val="11"/>
  </w:num>
  <w:num w:numId="17">
    <w:abstractNumId w:val="0"/>
  </w:num>
  <w:num w:numId="18">
    <w:abstractNumId w:val="36"/>
  </w:num>
  <w:num w:numId="19">
    <w:abstractNumId w:val="12"/>
  </w:num>
  <w:num w:numId="20">
    <w:abstractNumId w:val="23"/>
  </w:num>
  <w:num w:numId="21">
    <w:abstractNumId w:val="6"/>
  </w:num>
  <w:num w:numId="22">
    <w:abstractNumId w:val="7"/>
  </w:num>
  <w:num w:numId="23">
    <w:abstractNumId w:val="27"/>
  </w:num>
  <w:num w:numId="24">
    <w:abstractNumId w:val="20"/>
  </w:num>
  <w:num w:numId="25">
    <w:abstractNumId w:val="2"/>
  </w:num>
  <w:num w:numId="26">
    <w:abstractNumId w:val="1"/>
  </w:num>
  <w:num w:numId="27">
    <w:abstractNumId w:val="31"/>
  </w:num>
  <w:num w:numId="28">
    <w:abstractNumId w:val="28"/>
  </w:num>
  <w:num w:numId="29">
    <w:abstractNumId w:val="29"/>
  </w:num>
  <w:num w:numId="30">
    <w:abstractNumId w:val="37"/>
  </w:num>
  <w:num w:numId="31">
    <w:abstractNumId w:val="43"/>
  </w:num>
  <w:num w:numId="32">
    <w:abstractNumId w:val="14"/>
  </w:num>
  <w:num w:numId="33">
    <w:abstractNumId w:val="47"/>
  </w:num>
  <w:num w:numId="34">
    <w:abstractNumId w:val="10"/>
  </w:num>
  <w:num w:numId="35">
    <w:abstractNumId w:val="33"/>
  </w:num>
  <w:num w:numId="36">
    <w:abstractNumId w:val="26"/>
  </w:num>
  <w:num w:numId="37">
    <w:abstractNumId w:val="44"/>
  </w:num>
  <w:num w:numId="38">
    <w:abstractNumId w:val="41"/>
  </w:num>
  <w:num w:numId="39">
    <w:abstractNumId w:val="24"/>
  </w:num>
  <w:num w:numId="40">
    <w:abstractNumId w:val="21"/>
  </w:num>
  <w:num w:numId="41">
    <w:abstractNumId w:val="35"/>
  </w:num>
  <w:num w:numId="42">
    <w:abstractNumId w:val="39"/>
  </w:num>
  <w:num w:numId="43">
    <w:abstractNumId w:val="5"/>
  </w:num>
  <w:num w:numId="44">
    <w:abstractNumId w:val="8"/>
  </w:num>
  <w:num w:numId="45">
    <w:abstractNumId w:val="25"/>
  </w:num>
  <w:num w:numId="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2CA"/>
    <w:rsid w:val="000371A9"/>
    <w:rsid w:val="000A77B0"/>
    <w:rsid w:val="001936BE"/>
    <w:rsid w:val="002168F1"/>
    <w:rsid w:val="002406A1"/>
    <w:rsid w:val="00306C1A"/>
    <w:rsid w:val="003E113F"/>
    <w:rsid w:val="00460300"/>
    <w:rsid w:val="0050013D"/>
    <w:rsid w:val="00562250"/>
    <w:rsid w:val="006B1142"/>
    <w:rsid w:val="0076642D"/>
    <w:rsid w:val="007B2D54"/>
    <w:rsid w:val="00876548"/>
    <w:rsid w:val="0088446B"/>
    <w:rsid w:val="008E345E"/>
    <w:rsid w:val="00AB074C"/>
    <w:rsid w:val="00BC3ECC"/>
    <w:rsid w:val="00C64CD1"/>
    <w:rsid w:val="00CE4C4E"/>
    <w:rsid w:val="00D51D5B"/>
    <w:rsid w:val="00D5460B"/>
    <w:rsid w:val="00F912CA"/>
    <w:rsid w:val="00F9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548"/>
  </w:style>
  <w:style w:type="paragraph" w:styleId="1">
    <w:name w:val="heading 1"/>
    <w:basedOn w:val="a0"/>
    <w:next w:val="a"/>
    <w:link w:val="10"/>
    <w:uiPriority w:val="99"/>
    <w:qFormat/>
    <w:rsid w:val="00876548"/>
    <w:pPr>
      <w:ind w:left="0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876548"/>
    <w:pPr>
      <w:keepNext/>
      <w:keepLines/>
      <w:spacing w:before="20" w:after="20"/>
      <w:outlineLvl w:val="1"/>
    </w:pPr>
    <w:rPr>
      <w:rFonts w:ascii="Times New Roman" w:eastAsia="Times New Roman" w:hAnsi="Times New Roman" w:cs="Times New Roman"/>
      <w:bCs/>
      <w:noProof/>
      <w:color w:val="000000"/>
      <w:sz w:val="28"/>
      <w:szCs w:val="28"/>
    </w:rPr>
  </w:style>
  <w:style w:type="paragraph" w:styleId="3">
    <w:name w:val="heading 3"/>
    <w:basedOn w:val="a0"/>
    <w:next w:val="a"/>
    <w:link w:val="30"/>
    <w:uiPriority w:val="99"/>
    <w:unhideWhenUsed/>
    <w:qFormat/>
    <w:rsid w:val="00876548"/>
    <w:pPr>
      <w:ind w:left="0"/>
      <w:jc w:val="center"/>
      <w:outlineLvl w:val="2"/>
    </w:pPr>
    <w:rPr>
      <w:rFonts w:ascii="Times New Roman" w:hAnsi="Times New Roman" w:cs="Times New Roman"/>
      <w:b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876548"/>
    <w:pPr>
      <w:keepNext/>
      <w:widowControl w:val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876548"/>
    <w:pPr>
      <w:keepNext/>
      <w:spacing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876548"/>
    <w:pPr>
      <w:keepNext/>
      <w:spacing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876548"/>
    <w:rPr>
      <w:rFonts w:ascii="Times New Roman" w:hAnsi="Times New Roman" w:cs="Times New Roman"/>
      <w:b/>
      <w:sz w:val="28"/>
      <w:szCs w:val="28"/>
    </w:rPr>
  </w:style>
  <w:style w:type="paragraph" w:styleId="a0">
    <w:name w:val="List Paragraph"/>
    <w:basedOn w:val="a"/>
    <w:uiPriority w:val="34"/>
    <w:qFormat/>
    <w:rsid w:val="00876548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9"/>
    <w:rsid w:val="00876548"/>
    <w:rPr>
      <w:rFonts w:ascii="Times New Roman" w:eastAsia="Times New Roman" w:hAnsi="Times New Roman" w:cs="Times New Roman"/>
      <w:bCs/>
      <w:noProof/>
      <w:color w:val="000000"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rsid w:val="00876548"/>
    <w:rPr>
      <w:rFonts w:ascii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basedOn w:val="a1"/>
    <w:link w:val="4"/>
    <w:uiPriority w:val="99"/>
    <w:rsid w:val="0087654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87654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876548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876548"/>
    <w:pPr>
      <w:tabs>
        <w:tab w:val="left" w:pos="9498"/>
        <w:tab w:val="left" w:pos="9639"/>
        <w:tab w:val="right" w:leader="dot" w:pos="9781"/>
      </w:tabs>
      <w:spacing w:after="100" w:line="276" w:lineRule="auto"/>
      <w:ind w:right="-143" w:firstLine="0"/>
    </w:pPr>
    <w:rPr>
      <w:rFonts w:ascii="Calibri" w:eastAsia="Times New Roman" w:hAnsi="Calibri" w:cs="Times New Roman"/>
      <w:noProof/>
      <w:lang w:eastAsia="ru-RU"/>
    </w:rPr>
  </w:style>
  <w:style w:type="paragraph" w:styleId="21">
    <w:name w:val="toc 2"/>
    <w:basedOn w:val="a"/>
    <w:next w:val="a"/>
    <w:autoRedefine/>
    <w:uiPriority w:val="39"/>
    <w:qFormat/>
    <w:rsid w:val="00876548"/>
    <w:pPr>
      <w:tabs>
        <w:tab w:val="left" w:pos="880"/>
        <w:tab w:val="left" w:pos="9498"/>
        <w:tab w:val="right" w:leader="dot" w:pos="9781"/>
      </w:tabs>
      <w:spacing w:after="100"/>
      <w:ind w:right="-2" w:firstLine="284"/>
    </w:pPr>
    <w:rPr>
      <w:rFonts w:ascii="Times New Roman" w:eastAsia="Calibri" w:hAnsi="Times New Roman" w:cs="Times New Roman"/>
      <w:noProof/>
      <w:sz w:val="28"/>
      <w:szCs w:val="28"/>
      <w:shd w:val="clear" w:color="auto" w:fill="FFFFFF"/>
    </w:rPr>
  </w:style>
  <w:style w:type="paragraph" w:styleId="31">
    <w:name w:val="toc 3"/>
    <w:basedOn w:val="a"/>
    <w:next w:val="a"/>
    <w:autoRedefine/>
    <w:uiPriority w:val="39"/>
    <w:qFormat/>
    <w:rsid w:val="00876548"/>
    <w:pPr>
      <w:tabs>
        <w:tab w:val="right" w:leader="dot" w:pos="9781"/>
      </w:tabs>
      <w:ind w:right="-2"/>
    </w:pPr>
    <w:rPr>
      <w:rFonts w:ascii="Times New Roman" w:eastAsia="Times New Roman" w:hAnsi="Times New Roman" w:cs="Times New Roman"/>
      <w:noProof/>
      <w:sz w:val="28"/>
      <w:szCs w:val="28"/>
      <w:shd w:val="clear" w:color="auto" w:fill="FFFFFF"/>
      <w:lang w:eastAsia="ru-RU"/>
    </w:rPr>
  </w:style>
  <w:style w:type="paragraph" w:styleId="a4">
    <w:name w:val="caption"/>
    <w:basedOn w:val="a"/>
    <w:next w:val="a"/>
    <w:qFormat/>
    <w:rsid w:val="00876548"/>
    <w:pPr>
      <w:spacing w:after="200" w:line="240" w:lineRule="auto"/>
      <w:ind w:firstLine="680"/>
    </w:pPr>
    <w:rPr>
      <w:rFonts w:ascii="Times New Roman" w:eastAsia="Times New Roman" w:hAnsi="Times New Roman" w:cs="Times New Roman"/>
      <w:b/>
      <w:bCs/>
      <w:color w:val="4F81BD"/>
      <w:sz w:val="18"/>
      <w:szCs w:val="18"/>
      <w:lang w:eastAsia="ru-RU"/>
    </w:rPr>
  </w:style>
  <w:style w:type="character" w:styleId="a5">
    <w:name w:val="Strong"/>
    <w:uiPriority w:val="22"/>
    <w:qFormat/>
    <w:rsid w:val="00876548"/>
    <w:rPr>
      <w:b/>
      <w:bCs/>
    </w:rPr>
  </w:style>
  <w:style w:type="character" w:styleId="a6">
    <w:name w:val="Emphasis"/>
    <w:basedOn w:val="a1"/>
    <w:qFormat/>
    <w:rsid w:val="00876548"/>
    <w:rPr>
      <w:i/>
      <w:iCs/>
    </w:rPr>
  </w:style>
  <w:style w:type="paragraph" w:styleId="a7">
    <w:name w:val="No Spacing"/>
    <w:link w:val="a8"/>
    <w:uiPriority w:val="1"/>
    <w:qFormat/>
    <w:rsid w:val="00876548"/>
    <w:pPr>
      <w:spacing w:line="240" w:lineRule="auto"/>
    </w:pPr>
    <w:rPr>
      <w:sz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876548"/>
    <w:rPr>
      <w:sz w:val="24"/>
      <w:lang w:eastAsia="ru-RU"/>
    </w:rPr>
  </w:style>
  <w:style w:type="paragraph" w:styleId="a9">
    <w:name w:val="TOC Heading"/>
    <w:basedOn w:val="1"/>
    <w:next w:val="a"/>
    <w:uiPriority w:val="39"/>
    <w:unhideWhenUsed/>
    <w:qFormat/>
    <w:rsid w:val="00876548"/>
    <w:pPr>
      <w:keepNext/>
      <w:keepLines/>
      <w:spacing w:before="480" w:line="276" w:lineRule="auto"/>
      <w:contextualSpacing w:val="0"/>
      <w:jc w:val="left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F912CA"/>
  </w:style>
  <w:style w:type="paragraph" w:customStyle="1" w:styleId="paragraph">
    <w:name w:val="paragraph"/>
    <w:basedOn w:val="a"/>
    <w:rsid w:val="00F912C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run">
    <w:name w:val="textrun"/>
    <w:basedOn w:val="a1"/>
    <w:rsid w:val="00F912CA"/>
  </w:style>
  <w:style w:type="character" w:customStyle="1" w:styleId="normaltextrun">
    <w:name w:val="normaltextrun"/>
    <w:basedOn w:val="a1"/>
    <w:rsid w:val="00F912CA"/>
  </w:style>
  <w:style w:type="character" w:customStyle="1" w:styleId="eop">
    <w:name w:val="eop"/>
    <w:basedOn w:val="a1"/>
    <w:rsid w:val="00F912CA"/>
  </w:style>
  <w:style w:type="character" w:styleId="aa">
    <w:name w:val="Hyperlink"/>
    <w:basedOn w:val="a1"/>
    <w:uiPriority w:val="99"/>
    <w:semiHidden/>
    <w:unhideWhenUsed/>
    <w:rsid w:val="00F912CA"/>
    <w:rPr>
      <w:color w:val="0000FF"/>
      <w:u w:val="single"/>
    </w:rPr>
  </w:style>
  <w:style w:type="character" w:styleId="ab">
    <w:name w:val="FollowedHyperlink"/>
    <w:basedOn w:val="a1"/>
    <w:uiPriority w:val="99"/>
    <w:semiHidden/>
    <w:unhideWhenUsed/>
    <w:rsid w:val="00F912CA"/>
    <w:rPr>
      <w:color w:val="800080"/>
      <w:u w:val="single"/>
    </w:rPr>
  </w:style>
  <w:style w:type="character" w:customStyle="1" w:styleId="spellingerror">
    <w:name w:val="spellingerror"/>
    <w:basedOn w:val="a1"/>
    <w:rsid w:val="00F912CA"/>
  </w:style>
  <w:style w:type="character" w:customStyle="1" w:styleId="wacimagecontainer">
    <w:name w:val="wacimagecontainer"/>
    <w:basedOn w:val="a1"/>
    <w:rsid w:val="00F912CA"/>
  </w:style>
  <w:style w:type="character" w:customStyle="1" w:styleId="contextualspellingandgrammarerror">
    <w:name w:val="contextualspellingandgrammarerror"/>
    <w:basedOn w:val="a1"/>
    <w:rsid w:val="00F912CA"/>
  </w:style>
  <w:style w:type="character" w:customStyle="1" w:styleId="tabrun">
    <w:name w:val="tabrun"/>
    <w:basedOn w:val="a1"/>
    <w:rsid w:val="00F912CA"/>
  </w:style>
  <w:style w:type="character" w:customStyle="1" w:styleId="tabchar">
    <w:name w:val="tabchar"/>
    <w:basedOn w:val="a1"/>
    <w:rsid w:val="00F912CA"/>
  </w:style>
  <w:style w:type="character" w:customStyle="1" w:styleId="tableaderchars">
    <w:name w:val="tableaderchars"/>
    <w:basedOn w:val="a1"/>
    <w:rsid w:val="00F912CA"/>
  </w:style>
  <w:style w:type="paragraph" w:styleId="ac">
    <w:name w:val="Balloon Text"/>
    <w:basedOn w:val="a"/>
    <w:link w:val="ad"/>
    <w:uiPriority w:val="99"/>
    <w:semiHidden/>
    <w:unhideWhenUsed/>
    <w:rsid w:val="00F97D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F97D6E"/>
    <w:rPr>
      <w:rFonts w:ascii="Tahoma" w:hAnsi="Tahoma" w:cs="Tahoma"/>
      <w:sz w:val="16"/>
      <w:szCs w:val="16"/>
    </w:rPr>
  </w:style>
  <w:style w:type="table" w:styleId="ae">
    <w:name w:val="Table Grid"/>
    <w:basedOn w:val="a2"/>
    <w:uiPriority w:val="59"/>
    <w:rsid w:val="008E345E"/>
    <w:pPr>
      <w:spacing w:line="240" w:lineRule="auto"/>
      <w:ind w:firstLine="0"/>
      <w:jc w:val="left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Normal (Web)"/>
    <w:basedOn w:val="a"/>
    <w:uiPriority w:val="99"/>
    <w:unhideWhenUsed/>
    <w:rsid w:val="008E345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548"/>
  </w:style>
  <w:style w:type="paragraph" w:styleId="1">
    <w:name w:val="heading 1"/>
    <w:basedOn w:val="a0"/>
    <w:next w:val="a"/>
    <w:link w:val="10"/>
    <w:uiPriority w:val="99"/>
    <w:qFormat/>
    <w:rsid w:val="00876548"/>
    <w:pPr>
      <w:ind w:left="0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876548"/>
    <w:pPr>
      <w:keepNext/>
      <w:keepLines/>
      <w:spacing w:before="20" w:after="20"/>
      <w:outlineLvl w:val="1"/>
    </w:pPr>
    <w:rPr>
      <w:rFonts w:ascii="Times New Roman" w:eastAsia="Times New Roman" w:hAnsi="Times New Roman" w:cs="Times New Roman"/>
      <w:bCs/>
      <w:noProof/>
      <w:color w:val="000000"/>
      <w:sz w:val="28"/>
      <w:szCs w:val="28"/>
    </w:rPr>
  </w:style>
  <w:style w:type="paragraph" w:styleId="3">
    <w:name w:val="heading 3"/>
    <w:basedOn w:val="a0"/>
    <w:next w:val="a"/>
    <w:link w:val="30"/>
    <w:uiPriority w:val="99"/>
    <w:unhideWhenUsed/>
    <w:qFormat/>
    <w:rsid w:val="00876548"/>
    <w:pPr>
      <w:ind w:left="0"/>
      <w:jc w:val="center"/>
      <w:outlineLvl w:val="2"/>
    </w:pPr>
    <w:rPr>
      <w:rFonts w:ascii="Times New Roman" w:hAnsi="Times New Roman" w:cs="Times New Roman"/>
      <w:b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876548"/>
    <w:pPr>
      <w:keepNext/>
      <w:widowControl w:val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876548"/>
    <w:pPr>
      <w:keepNext/>
      <w:spacing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876548"/>
    <w:pPr>
      <w:keepNext/>
      <w:spacing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876548"/>
    <w:rPr>
      <w:rFonts w:ascii="Times New Roman" w:hAnsi="Times New Roman" w:cs="Times New Roman"/>
      <w:b/>
      <w:sz w:val="28"/>
      <w:szCs w:val="28"/>
    </w:rPr>
  </w:style>
  <w:style w:type="paragraph" w:styleId="a0">
    <w:name w:val="List Paragraph"/>
    <w:basedOn w:val="a"/>
    <w:uiPriority w:val="34"/>
    <w:qFormat/>
    <w:rsid w:val="00876548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9"/>
    <w:rsid w:val="00876548"/>
    <w:rPr>
      <w:rFonts w:ascii="Times New Roman" w:eastAsia="Times New Roman" w:hAnsi="Times New Roman" w:cs="Times New Roman"/>
      <w:bCs/>
      <w:noProof/>
      <w:color w:val="000000"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rsid w:val="00876548"/>
    <w:rPr>
      <w:rFonts w:ascii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basedOn w:val="a1"/>
    <w:link w:val="4"/>
    <w:uiPriority w:val="99"/>
    <w:rsid w:val="0087654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87654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876548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876548"/>
    <w:pPr>
      <w:tabs>
        <w:tab w:val="left" w:pos="9498"/>
        <w:tab w:val="left" w:pos="9639"/>
        <w:tab w:val="right" w:leader="dot" w:pos="9781"/>
      </w:tabs>
      <w:spacing w:after="100" w:line="276" w:lineRule="auto"/>
      <w:ind w:right="-143" w:firstLine="0"/>
    </w:pPr>
    <w:rPr>
      <w:rFonts w:ascii="Calibri" w:eastAsia="Times New Roman" w:hAnsi="Calibri" w:cs="Times New Roman"/>
      <w:noProof/>
      <w:lang w:eastAsia="ru-RU"/>
    </w:rPr>
  </w:style>
  <w:style w:type="paragraph" w:styleId="21">
    <w:name w:val="toc 2"/>
    <w:basedOn w:val="a"/>
    <w:next w:val="a"/>
    <w:autoRedefine/>
    <w:uiPriority w:val="39"/>
    <w:qFormat/>
    <w:rsid w:val="00876548"/>
    <w:pPr>
      <w:tabs>
        <w:tab w:val="left" w:pos="880"/>
        <w:tab w:val="left" w:pos="9498"/>
        <w:tab w:val="right" w:leader="dot" w:pos="9781"/>
      </w:tabs>
      <w:spacing w:after="100"/>
      <w:ind w:right="-2" w:firstLine="284"/>
    </w:pPr>
    <w:rPr>
      <w:rFonts w:ascii="Times New Roman" w:eastAsia="Calibri" w:hAnsi="Times New Roman" w:cs="Times New Roman"/>
      <w:noProof/>
      <w:sz w:val="28"/>
      <w:szCs w:val="28"/>
      <w:shd w:val="clear" w:color="auto" w:fill="FFFFFF"/>
    </w:rPr>
  </w:style>
  <w:style w:type="paragraph" w:styleId="31">
    <w:name w:val="toc 3"/>
    <w:basedOn w:val="a"/>
    <w:next w:val="a"/>
    <w:autoRedefine/>
    <w:uiPriority w:val="39"/>
    <w:qFormat/>
    <w:rsid w:val="00876548"/>
    <w:pPr>
      <w:tabs>
        <w:tab w:val="right" w:leader="dot" w:pos="9781"/>
      </w:tabs>
      <w:ind w:right="-2"/>
    </w:pPr>
    <w:rPr>
      <w:rFonts w:ascii="Times New Roman" w:eastAsia="Times New Roman" w:hAnsi="Times New Roman" w:cs="Times New Roman"/>
      <w:noProof/>
      <w:sz w:val="28"/>
      <w:szCs w:val="28"/>
      <w:shd w:val="clear" w:color="auto" w:fill="FFFFFF"/>
      <w:lang w:eastAsia="ru-RU"/>
    </w:rPr>
  </w:style>
  <w:style w:type="paragraph" w:styleId="a4">
    <w:name w:val="caption"/>
    <w:basedOn w:val="a"/>
    <w:next w:val="a"/>
    <w:qFormat/>
    <w:rsid w:val="00876548"/>
    <w:pPr>
      <w:spacing w:after="200" w:line="240" w:lineRule="auto"/>
      <w:ind w:firstLine="680"/>
    </w:pPr>
    <w:rPr>
      <w:rFonts w:ascii="Times New Roman" w:eastAsia="Times New Roman" w:hAnsi="Times New Roman" w:cs="Times New Roman"/>
      <w:b/>
      <w:bCs/>
      <w:color w:val="4F81BD"/>
      <w:sz w:val="18"/>
      <w:szCs w:val="18"/>
      <w:lang w:eastAsia="ru-RU"/>
    </w:rPr>
  </w:style>
  <w:style w:type="character" w:styleId="a5">
    <w:name w:val="Strong"/>
    <w:uiPriority w:val="22"/>
    <w:qFormat/>
    <w:rsid w:val="00876548"/>
    <w:rPr>
      <w:b/>
      <w:bCs/>
    </w:rPr>
  </w:style>
  <w:style w:type="character" w:styleId="a6">
    <w:name w:val="Emphasis"/>
    <w:basedOn w:val="a1"/>
    <w:qFormat/>
    <w:rsid w:val="00876548"/>
    <w:rPr>
      <w:i/>
      <w:iCs/>
    </w:rPr>
  </w:style>
  <w:style w:type="paragraph" w:styleId="a7">
    <w:name w:val="No Spacing"/>
    <w:link w:val="a8"/>
    <w:uiPriority w:val="1"/>
    <w:qFormat/>
    <w:rsid w:val="00876548"/>
    <w:pPr>
      <w:spacing w:line="240" w:lineRule="auto"/>
    </w:pPr>
    <w:rPr>
      <w:sz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876548"/>
    <w:rPr>
      <w:sz w:val="24"/>
      <w:lang w:eastAsia="ru-RU"/>
    </w:rPr>
  </w:style>
  <w:style w:type="paragraph" w:styleId="a9">
    <w:name w:val="TOC Heading"/>
    <w:basedOn w:val="1"/>
    <w:next w:val="a"/>
    <w:uiPriority w:val="39"/>
    <w:unhideWhenUsed/>
    <w:qFormat/>
    <w:rsid w:val="00876548"/>
    <w:pPr>
      <w:keepNext/>
      <w:keepLines/>
      <w:spacing w:before="480" w:line="276" w:lineRule="auto"/>
      <w:contextualSpacing w:val="0"/>
      <w:jc w:val="left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F912CA"/>
  </w:style>
  <w:style w:type="paragraph" w:customStyle="1" w:styleId="paragraph">
    <w:name w:val="paragraph"/>
    <w:basedOn w:val="a"/>
    <w:rsid w:val="00F912C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run">
    <w:name w:val="textrun"/>
    <w:basedOn w:val="a1"/>
    <w:rsid w:val="00F912CA"/>
  </w:style>
  <w:style w:type="character" w:customStyle="1" w:styleId="normaltextrun">
    <w:name w:val="normaltextrun"/>
    <w:basedOn w:val="a1"/>
    <w:rsid w:val="00F912CA"/>
  </w:style>
  <w:style w:type="character" w:customStyle="1" w:styleId="eop">
    <w:name w:val="eop"/>
    <w:basedOn w:val="a1"/>
    <w:rsid w:val="00F912CA"/>
  </w:style>
  <w:style w:type="character" w:styleId="aa">
    <w:name w:val="Hyperlink"/>
    <w:basedOn w:val="a1"/>
    <w:uiPriority w:val="99"/>
    <w:semiHidden/>
    <w:unhideWhenUsed/>
    <w:rsid w:val="00F912CA"/>
    <w:rPr>
      <w:color w:val="0000FF"/>
      <w:u w:val="single"/>
    </w:rPr>
  </w:style>
  <w:style w:type="character" w:styleId="ab">
    <w:name w:val="FollowedHyperlink"/>
    <w:basedOn w:val="a1"/>
    <w:uiPriority w:val="99"/>
    <w:semiHidden/>
    <w:unhideWhenUsed/>
    <w:rsid w:val="00F912CA"/>
    <w:rPr>
      <w:color w:val="800080"/>
      <w:u w:val="single"/>
    </w:rPr>
  </w:style>
  <w:style w:type="character" w:customStyle="1" w:styleId="spellingerror">
    <w:name w:val="spellingerror"/>
    <w:basedOn w:val="a1"/>
    <w:rsid w:val="00F912CA"/>
  </w:style>
  <w:style w:type="character" w:customStyle="1" w:styleId="wacimagecontainer">
    <w:name w:val="wacimagecontainer"/>
    <w:basedOn w:val="a1"/>
    <w:rsid w:val="00F912CA"/>
  </w:style>
  <w:style w:type="character" w:customStyle="1" w:styleId="contextualspellingandgrammarerror">
    <w:name w:val="contextualspellingandgrammarerror"/>
    <w:basedOn w:val="a1"/>
    <w:rsid w:val="00F912CA"/>
  </w:style>
  <w:style w:type="character" w:customStyle="1" w:styleId="tabrun">
    <w:name w:val="tabrun"/>
    <w:basedOn w:val="a1"/>
    <w:rsid w:val="00F912CA"/>
  </w:style>
  <w:style w:type="character" w:customStyle="1" w:styleId="tabchar">
    <w:name w:val="tabchar"/>
    <w:basedOn w:val="a1"/>
    <w:rsid w:val="00F912CA"/>
  </w:style>
  <w:style w:type="character" w:customStyle="1" w:styleId="tableaderchars">
    <w:name w:val="tableaderchars"/>
    <w:basedOn w:val="a1"/>
    <w:rsid w:val="00F912CA"/>
  </w:style>
  <w:style w:type="paragraph" w:styleId="ac">
    <w:name w:val="Balloon Text"/>
    <w:basedOn w:val="a"/>
    <w:link w:val="ad"/>
    <w:uiPriority w:val="99"/>
    <w:semiHidden/>
    <w:unhideWhenUsed/>
    <w:rsid w:val="00F97D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F97D6E"/>
    <w:rPr>
      <w:rFonts w:ascii="Tahoma" w:hAnsi="Tahoma" w:cs="Tahoma"/>
      <w:sz w:val="16"/>
      <w:szCs w:val="16"/>
    </w:rPr>
  </w:style>
  <w:style w:type="table" w:styleId="ae">
    <w:name w:val="Table Grid"/>
    <w:basedOn w:val="a2"/>
    <w:uiPriority w:val="59"/>
    <w:rsid w:val="008E345E"/>
    <w:pPr>
      <w:spacing w:line="240" w:lineRule="auto"/>
      <w:ind w:firstLine="0"/>
      <w:jc w:val="left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Normal (Web)"/>
    <w:basedOn w:val="a"/>
    <w:uiPriority w:val="99"/>
    <w:unhideWhenUsed/>
    <w:rsid w:val="008E345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1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9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9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1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6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8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0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5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9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9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7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1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6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2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07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0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1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4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9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1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6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5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825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7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72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2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9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02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9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10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80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10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49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9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36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2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8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07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99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6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13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6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61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8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82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9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96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0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4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0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07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90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93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96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6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66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60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98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9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41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7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7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61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1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7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73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49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82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81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78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51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7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20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89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0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2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0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93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94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5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10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76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4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30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26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6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2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3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4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03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0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02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1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08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2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85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60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4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2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7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1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0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24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51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95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49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3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70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26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0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48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6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8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0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84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8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3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32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9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42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53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00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6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71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4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6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64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75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1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54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4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97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55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0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03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5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36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8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66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9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1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4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4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99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9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5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3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6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9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5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26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7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3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21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4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4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8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8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1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2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2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5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16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7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9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3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4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5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7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7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2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9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1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8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5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9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7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19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6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3481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53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17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55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8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0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00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62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2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8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55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11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10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7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46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14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79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86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49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7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87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53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7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84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87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7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06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22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9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01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6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15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92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0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16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07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61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1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62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17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5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56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47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2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1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73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7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65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43412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9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93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41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21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64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7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44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71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15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5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50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9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1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0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0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04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8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3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2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70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13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96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86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27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28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38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70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3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40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29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6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85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2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22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48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23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13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1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51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6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9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54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11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44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01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9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37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1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87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45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18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41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0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39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8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59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5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00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8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0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9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74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2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5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88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8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0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7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1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67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65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50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4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25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8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15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90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54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9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5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47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1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4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0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2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05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24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08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1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7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06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6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18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35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53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84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69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04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5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32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54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06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42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14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9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25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63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8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23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24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52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36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8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68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8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64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78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9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78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8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6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24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94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15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9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7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30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36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8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29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06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20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4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03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48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02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0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00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97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8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39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1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8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34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1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4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2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4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2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8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2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7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0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3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6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2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83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5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40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6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23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8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6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1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06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1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2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0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56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0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5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5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2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4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5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1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1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0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81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96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66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1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76548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63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12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06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9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24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1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03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6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61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16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00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65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8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6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65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61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6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97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1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73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23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48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93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19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2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43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9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66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8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82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6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2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1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94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5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30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1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03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55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93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30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54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85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11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1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98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11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89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76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81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16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74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19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1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40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8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17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6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57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15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71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7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2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19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16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7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03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03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18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17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52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16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81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9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90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6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80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06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98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7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32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68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80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28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21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97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61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84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8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00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92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90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90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74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33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45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88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27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85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73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93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94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56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83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5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85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8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99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87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88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5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0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19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28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7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72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63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5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46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25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1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1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95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47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00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19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07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48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95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50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8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83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05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03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6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80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0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45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18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9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5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56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2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54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11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14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8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21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57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3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2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54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0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94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27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2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8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71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49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50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3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39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2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44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3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49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1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21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23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15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75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74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7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62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49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8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36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5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99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8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55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35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96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9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75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2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47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5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58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64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79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5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19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4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18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67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75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22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78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78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1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82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42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5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56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63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20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10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71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47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0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98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76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47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3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47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1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70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35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21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74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1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71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12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57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2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73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67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47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86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75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95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7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5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22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0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10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33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56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66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16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47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12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27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1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45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37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08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1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46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0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26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76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00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41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8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09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6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88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6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4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0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25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3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1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85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23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6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34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87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39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0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82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08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14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06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27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00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05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5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44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01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88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85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75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06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9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2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64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08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6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7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63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46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00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97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50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17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8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64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5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58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45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49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2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53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44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16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5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3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1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43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04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02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29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78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5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46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26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1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89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10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8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3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78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6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2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5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8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13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1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15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2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07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58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16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2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82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7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09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03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09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8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89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1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70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19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72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0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33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83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6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6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5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12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97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05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58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4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53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25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94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95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7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6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66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41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05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41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2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87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09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13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21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14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2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56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36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91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4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98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9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1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6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8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17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87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1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9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61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91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40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08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4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57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84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5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2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01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41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8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42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9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3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43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7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7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35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6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3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7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72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09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9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2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50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1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79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21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09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36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74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67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56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50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89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46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34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7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36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97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63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9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18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8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34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8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58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8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2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7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5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89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87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9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0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95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2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03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7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7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16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97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64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88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4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81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5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30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2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7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23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68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03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2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90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9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55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2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32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83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58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3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8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3ca%20href=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18</Pages>
  <Words>6293</Words>
  <Characters>35873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Психолог</cp:lastModifiedBy>
  <cp:revision>9</cp:revision>
  <dcterms:created xsi:type="dcterms:W3CDTF">2021-04-16T15:03:00Z</dcterms:created>
  <dcterms:modified xsi:type="dcterms:W3CDTF">2021-04-21T07:59:00Z</dcterms:modified>
</cp:coreProperties>
</file>